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26" w:rsidRPr="00D45026" w:rsidRDefault="00D64401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黑豆臺南</w:t>
      </w:r>
      <w:r>
        <w:rPr>
          <w:rFonts w:ascii="Times New Roman" w:eastAsia="標楷體" w:hAnsi="標楷體" w:cs="Times New Roman" w:hint="eastAsia"/>
          <w:sz w:val="28"/>
          <w:szCs w:val="28"/>
        </w:rPr>
        <w:t>5</w:t>
      </w:r>
      <w:r w:rsidR="00D45026"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D45026" w:rsidRPr="00D45026" w:rsidRDefault="00D45026" w:rsidP="00D45026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</w:t>
      </w:r>
      <w:r w:rsidR="00D64401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 w:rsidR="00D64401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D45026">
        <w:rPr>
          <w:rFonts w:ascii="Times New Roman" w:eastAsia="標楷體" w:hAnsi="標楷體" w:cs="Times New Roman"/>
          <w:sz w:val="28"/>
          <w:szCs w:val="28"/>
        </w:rPr>
        <w:t>）上午十時整</w:t>
      </w:r>
    </w:p>
    <w:p w:rsidR="00D45026" w:rsidRPr="00D45026" w:rsidRDefault="00D45026" w:rsidP="00D45026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地點：嘉義縣</w:t>
      </w:r>
      <w:r w:rsidR="00D64401">
        <w:rPr>
          <w:rFonts w:ascii="Times New Roman" w:eastAsia="標楷體" w:hAnsi="標楷體" w:cs="Times New Roman" w:hint="eastAsia"/>
          <w:sz w:val="28"/>
          <w:szCs w:val="28"/>
        </w:rPr>
        <w:t>新港</w:t>
      </w:r>
      <w:r w:rsidRPr="00D45026">
        <w:rPr>
          <w:rFonts w:ascii="Times New Roman" w:eastAsia="標楷體" w:hAnsi="標楷體" w:cs="Times New Roman"/>
          <w:sz w:val="28"/>
          <w:szCs w:val="28"/>
        </w:rPr>
        <w:t>鄉</w:t>
      </w:r>
      <w:r w:rsidR="00E7471F">
        <w:rPr>
          <w:rFonts w:ascii="Times New Roman" w:eastAsia="標楷體" w:hAnsi="標楷體" w:cs="Times New Roman" w:hint="eastAsia"/>
          <w:sz w:val="28"/>
          <w:szCs w:val="28"/>
        </w:rPr>
        <w:t>洪智庸</w:t>
      </w:r>
      <w:r w:rsidRPr="00D45026">
        <w:rPr>
          <w:rFonts w:ascii="Times New Roman" w:eastAsia="標楷體" w:hAnsi="標楷體" w:cs="Times New Roman"/>
          <w:sz w:val="28"/>
          <w:szCs w:val="28"/>
        </w:rPr>
        <w:t>農戶</w:t>
      </w:r>
      <w:r w:rsidR="00E7471F">
        <w:rPr>
          <w:rFonts w:ascii="Times New Roman" w:eastAsia="標楷體" w:hAnsi="標楷體" w:cs="Times New Roman" w:hint="eastAsia"/>
          <w:sz w:val="28"/>
          <w:szCs w:val="28"/>
        </w:rPr>
        <w:t>黑</w:t>
      </w:r>
      <w:r w:rsidRPr="00D45026">
        <w:rPr>
          <w:rFonts w:ascii="Times New Roman" w:eastAsia="標楷體" w:hAnsi="標楷體" w:cs="Times New Roman"/>
          <w:sz w:val="28"/>
          <w:szCs w:val="28"/>
        </w:rPr>
        <w:t>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D45026" w:rsidRPr="00D45026" w:rsidRDefault="00D45026" w:rsidP="00D45026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3686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3686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D45026" w:rsidRPr="00D45026" w:rsidRDefault="00D64401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新港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鄉</w:t>
            </w:r>
            <w:r w:rsidR="00D45026"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農會陳總幹事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永華</w:t>
            </w:r>
          </w:p>
        </w:tc>
      </w:tr>
      <w:tr w:rsidR="008F1D9B" w:rsidRPr="00D45026" w:rsidTr="008F1D9B">
        <w:tc>
          <w:tcPr>
            <w:tcW w:w="1701" w:type="dxa"/>
          </w:tcPr>
          <w:p w:rsidR="008F1D9B" w:rsidRPr="00D45026" w:rsidRDefault="008F1D9B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10:30~10:50</w:t>
            </w:r>
          </w:p>
        </w:tc>
        <w:tc>
          <w:tcPr>
            <w:tcW w:w="3686" w:type="dxa"/>
          </w:tcPr>
          <w:p w:rsidR="008F1D9B" w:rsidRPr="00D45026" w:rsidRDefault="008F1D9B" w:rsidP="00A353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F1D9B" w:rsidRPr="00D45026" w:rsidRDefault="008F1D9B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嘉義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辦事處</w:t>
            </w:r>
          </w:p>
        </w:tc>
      </w:tr>
      <w:tr w:rsidR="008F1D9B" w:rsidRPr="00D45026" w:rsidTr="008F1D9B">
        <w:tc>
          <w:tcPr>
            <w:tcW w:w="1701" w:type="dxa"/>
          </w:tcPr>
          <w:p w:rsidR="008F1D9B" w:rsidRPr="00D45026" w:rsidRDefault="008F1D9B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10:50~11:30</w:t>
            </w:r>
          </w:p>
        </w:tc>
        <w:tc>
          <w:tcPr>
            <w:tcW w:w="3686" w:type="dxa"/>
          </w:tcPr>
          <w:p w:rsidR="008F1D9B" w:rsidRPr="00D45026" w:rsidRDefault="008F1D9B" w:rsidP="00A3534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F1D9B" w:rsidRPr="00D45026" w:rsidRDefault="008F1D9B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11:30~11:40</w:t>
            </w:r>
          </w:p>
        </w:tc>
        <w:tc>
          <w:tcPr>
            <w:tcW w:w="3686" w:type="dxa"/>
          </w:tcPr>
          <w:p w:rsidR="00D45026" w:rsidRPr="00D45026" w:rsidRDefault="00D64401" w:rsidP="00AB6C9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</w:t>
            </w:r>
            <w:r w:rsidR="00D45026"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豆栽培管理經驗分享</w:t>
            </w:r>
          </w:p>
        </w:tc>
        <w:tc>
          <w:tcPr>
            <w:tcW w:w="4961" w:type="dxa"/>
          </w:tcPr>
          <w:p w:rsidR="00D45026" w:rsidRPr="00D45026" w:rsidRDefault="00E7471F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洪智庸</w:t>
            </w:r>
            <w:r w:rsidR="00276BA3"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</w:t>
            </w:r>
            <w:r w:rsidR="00D45026"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友</w:t>
            </w:r>
          </w:p>
        </w:tc>
      </w:tr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11:40~11:55</w:t>
            </w:r>
          </w:p>
        </w:tc>
        <w:tc>
          <w:tcPr>
            <w:tcW w:w="3686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D45026" w:rsidRPr="00D45026" w:rsidTr="008F1D9B">
        <w:tc>
          <w:tcPr>
            <w:tcW w:w="1701" w:type="dxa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11:55~12:10</w:t>
            </w:r>
          </w:p>
        </w:tc>
        <w:tc>
          <w:tcPr>
            <w:tcW w:w="3686" w:type="dxa"/>
            <w:vAlign w:val="center"/>
          </w:tcPr>
          <w:p w:rsidR="00D45026" w:rsidRPr="00D45026" w:rsidRDefault="00D45026" w:rsidP="00276BA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D45026" w:rsidRPr="00D45026" w:rsidRDefault="00D45026" w:rsidP="00276BA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D45026" w:rsidRPr="00D45026" w:rsidRDefault="00D64401" w:rsidP="00276BA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新港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鄉</w:t>
            </w:r>
            <w:r w:rsidR="00D45026"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農會陳總幹事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永華</w:t>
            </w:r>
          </w:p>
        </w:tc>
      </w:tr>
    </w:tbl>
    <w:p w:rsidR="00580A23" w:rsidRPr="00E7471F" w:rsidRDefault="00580A23" w:rsidP="00580A23">
      <w:pPr>
        <w:rPr>
          <w:rFonts w:ascii="標楷體" w:eastAsia="標楷體" w:hAnsi="標楷體" w:cs="Times New Roman"/>
          <w:sz w:val="28"/>
          <w:szCs w:val="28"/>
        </w:rPr>
      </w:pPr>
      <w:r w:rsidRPr="00E7471F">
        <w:rPr>
          <w:rFonts w:ascii="標楷體" w:eastAsia="標楷體" w:hAnsi="標楷體" w:cs="Times New Roman"/>
          <w:sz w:val="28"/>
          <w:szCs w:val="28"/>
        </w:rPr>
        <w:t>座標23.5</w:t>
      </w:r>
      <w:r w:rsidR="00E7471F" w:rsidRPr="00E7471F">
        <w:rPr>
          <w:rFonts w:ascii="標楷體" w:eastAsia="標楷體" w:hAnsi="標楷體" w:cs="Times New Roman"/>
          <w:sz w:val="28"/>
          <w:szCs w:val="28"/>
        </w:rPr>
        <w:t>54</w:t>
      </w:r>
      <w:r w:rsidRPr="00E7471F">
        <w:rPr>
          <w:rFonts w:ascii="標楷體" w:eastAsia="標楷體" w:hAnsi="標楷體" w:cs="Times New Roman"/>
          <w:sz w:val="28"/>
          <w:szCs w:val="28"/>
        </w:rPr>
        <w:t xml:space="preserve"> 120.</w:t>
      </w:r>
      <w:r w:rsidR="00E7471F" w:rsidRPr="00E7471F">
        <w:rPr>
          <w:rFonts w:ascii="標楷體" w:eastAsia="標楷體" w:hAnsi="標楷體" w:cs="Times New Roman"/>
          <w:sz w:val="28"/>
          <w:szCs w:val="28"/>
        </w:rPr>
        <w:t>3337</w:t>
      </w:r>
    </w:p>
    <w:p w:rsidR="00580A23" w:rsidRPr="00E7471F" w:rsidRDefault="00AC4D84" w:rsidP="00580A23">
      <w:pPr>
        <w:widowControl/>
        <w:spacing w:line="460" w:lineRule="exact"/>
        <w:rPr>
          <w:rFonts w:ascii="標楷體" w:eastAsia="標楷體" w:hAnsi="標楷體" w:cs="Times New Roman"/>
          <w:kern w:val="0"/>
          <w:sz w:val="28"/>
          <w:szCs w:val="28"/>
        </w:rPr>
      </w:pPr>
      <w:hyperlink r:id="rId7" w:history="1">
        <w:r w:rsidR="00E7471F" w:rsidRPr="00E7471F">
          <w:rPr>
            <w:rStyle w:val="a9"/>
            <w:rFonts w:ascii="標楷體" w:eastAsia="標楷體" w:hAnsi="標楷體" w:cs="Times New Roman"/>
            <w:kern w:val="0"/>
            <w:sz w:val="28"/>
            <w:szCs w:val="28"/>
          </w:rPr>
          <w:t>https://goo.gl/maps/Ys143jWRNGT2</w:t>
        </w:r>
      </w:hyperlink>
    </w:p>
    <w:p w:rsidR="00580A23" w:rsidRPr="00E7471F" w:rsidRDefault="00E7471F" w:rsidP="00580A23">
      <w:pPr>
        <w:widowControl/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E7471F">
        <w:rPr>
          <w:rFonts w:ascii="標楷體" w:eastAsia="標楷體" w:hAnsi="標楷體" w:cs="Times New Roman"/>
          <w:kern w:val="0"/>
          <w:sz w:val="28"/>
          <w:szCs w:val="28"/>
        </w:rPr>
        <w:t>嘉義縣新港鄉</w:t>
      </w:r>
      <w:r w:rsidR="00580A23" w:rsidRPr="00E7471F"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沿高鐵橋下嘉義段道路臺37</w:t>
      </w:r>
      <w:r w:rsidR="00580A23" w:rsidRPr="00E7471F">
        <w:rPr>
          <w:rFonts w:ascii="標楷體" w:eastAsia="標楷體" w:hAnsi="標楷體" w:cs="Times New Roman"/>
          <w:kern w:val="0"/>
          <w:sz w:val="28"/>
          <w:szCs w:val="28"/>
        </w:rPr>
        <w:t>)</w:t>
      </w: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-37098</wp:posOffset>
            </wp:positionH>
            <wp:positionV relativeFrom="paragraph">
              <wp:posOffset>74529</wp:posOffset>
            </wp:positionV>
            <wp:extent cx="6638424" cy="3938337"/>
            <wp:effectExtent l="1905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24" cy="393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0A23" w:rsidRDefault="00580A23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1A5" w:rsidRPr="001F104C" w:rsidRDefault="004461A5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4461A5" w:rsidRPr="001F104C" w:rsidRDefault="004461A5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1A5" w:rsidRPr="001F104C" w:rsidRDefault="004461A5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4461A5" w:rsidRPr="001F104C" w:rsidRDefault="004461A5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078CE"/>
    <w:rsid w:val="000E7424"/>
    <w:rsid w:val="00163DBD"/>
    <w:rsid w:val="00276BA3"/>
    <w:rsid w:val="00407D2D"/>
    <w:rsid w:val="00441368"/>
    <w:rsid w:val="004461A5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B6C9E"/>
    <w:rsid w:val="00AC4D84"/>
    <w:rsid w:val="00AE02D8"/>
    <w:rsid w:val="00B113B7"/>
    <w:rsid w:val="00B67408"/>
    <w:rsid w:val="00BB2C8E"/>
    <w:rsid w:val="00BF3E05"/>
    <w:rsid w:val="00C666A4"/>
    <w:rsid w:val="00C969E1"/>
    <w:rsid w:val="00CF5DF2"/>
    <w:rsid w:val="00D058CF"/>
    <w:rsid w:val="00D45026"/>
    <w:rsid w:val="00D64401"/>
    <w:rsid w:val="00D75F0C"/>
    <w:rsid w:val="00E463B4"/>
    <w:rsid w:val="00E7471F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Ys143jWRNGT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2015-12-01T07:47:00Z</dcterms:created>
  <dcterms:modified xsi:type="dcterms:W3CDTF">2015-12-01T07:47:00Z</dcterms:modified>
</cp:coreProperties>
</file>