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2A" w:rsidRDefault="00F1302A" w:rsidP="00F1302A">
      <w:pPr>
        <w:pStyle w:val="Default"/>
      </w:pPr>
    </w:p>
    <w:p w:rsidR="00F1302A" w:rsidRPr="00F1302A" w:rsidRDefault="00F1302A" w:rsidP="00F1302A">
      <w:pPr>
        <w:pStyle w:val="Default"/>
        <w:rPr>
          <w:rFonts w:hAnsi="標楷體"/>
          <w:b/>
          <w:sz w:val="28"/>
          <w:szCs w:val="28"/>
        </w:rPr>
      </w:pPr>
      <w:r w:rsidRPr="00F1302A">
        <w:rPr>
          <w:rFonts w:hAnsi="標楷體" w:hint="eastAsia"/>
          <w:b/>
          <w:bCs/>
          <w:sz w:val="28"/>
          <w:szCs w:val="28"/>
        </w:rPr>
        <w:t>淨水設備</w:t>
      </w:r>
      <w:r w:rsidRPr="00F1302A">
        <w:rPr>
          <w:rFonts w:hAnsi="標楷體" w:hint="eastAsia"/>
          <w:b/>
          <w:sz w:val="28"/>
          <w:szCs w:val="28"/>
        </w:rPr>
        <w:t>規範</w:t>
      </w:r>
      <w:r w:rsidRPr="00F1302A">
        <w:rPr>
          <w:rFonts w:hAnsi="標楷體"/>
          <w:b/>
          <w:sz w:val="28"/>
          <w:szCs w:val="28"/>
        </w:rPr>
        <w:t xml:space="preserve">: </w:t>
      </w:r>
    </w:p>
    <w:p w:rsidR="00F1302A" w:rsidRPr="00F1302A" w:rsidRDefault="00F1302A" w:rsidP="00F1302A">
      <w:pPr>
        <w:pStyle w:val="Default"/>
      </w:pPr>
      <w:r w:rsidRPr="00F1302A">
        <w:t>1.</w:t>
      </w:r>
      <w:r w:rsidRPr="00F1302A">
        <w:rPr>
          <w:rFonts w:hint="eastAsia"/>
        </w:rPr>
        <w:t>原水加壓泵浦</w:t>
      </w:r>
      <w:r w:rsidRPr="00F1302A">
        <w:t xml:space="preserve">: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A</w:t>
      </w:r>
      <w:r w:rsidR="00F1302A" w:rsidRPr="00F1302A">
        <w:t>.</w:t>
      </w:r>
      <w:r w:rsidR="00F1302A" w:rsidRPr="00F1302A">
        <w:rPr>
          <w:rFonts w:hint="eastAsia"/>
        </w:rPr>
        <w:t>馬力</w:t>
      </w:r>
      <w:r w:rsidR="00F1302A" w:rsidRPr="00F1302A">
        <w:t>: 1HP * 3</w:t>
      </w:r>
      <w:r w:rsidR="00F1302A" w:rsidRPr="00F1302A">
        <w:rPr>
          <w:rFonts w:hint="eastAsia"/>
        </w:rPr>
        <w:t>Φ</w:t>
      </w:r>
      <w:r w:rsidR="00F1302A" w:rsidRPr="00F1302A">
        <w:t xml:space="preserve"> 3W 220V60 HZ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B</w:t>
      </w:r>
      <w:r w:rsidR="00F1302A" w:rsidRPr="00F1302A">
        <w:t>.</w:t>
      </w:r>
      <w:r w:rsidR="00F1302A" w:rsidRPr="00F1302A">
        <w:rPr>
          <w:rFonts w:hint="eastAsia"/>
        </w:rPr>
        <w:t>流量</w:t>
      </w:r>
      <w:r w:rsidR="00F1302A" w:rsidRPr="00F1302A">
        <w:t xml:space="preserve">: 2T/HR *3.0 KG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C</w:t>
      </w:r>
      <w:r w:rsidR="00F1302A" w:rsidRPr="00F1302A">
        <w:t>.</w:t>
      </w:r>
      <w:r w:rsidR="00F1302A" w:rsidRPr="00F1302A">
        <w:rPr>
          <w:rFonts w:hint="eastAsia"/>
        </w:rPr>
        <w:t>附件</w:t>
      </w:r>
      <w:r w:rsidR="00F1302A" w:rsidRPr="00F1302A">
        <w:t xml:space="preserve">: </w:t>
      </w:r>
      <w:proofErr w:type="gramStart"/>
      <w:r w:rsidR="00F1302A" w:rsidRPr="00F1302A">
        <w:rPr>
          <w:rFonts w:hint="eastAsia"/>
        </w:rPr>
        <w:t>電子恆壓器</w:t>
      </w:r>
      <w:proofErr w:type="gramEnd"/>
      <w:r w:rsidR="00F1302A"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D</w:t>
      </w:r>
      <w:r w:rsidR="00F1302A" w:rsidRPr="00F1302A">
        <w:t>.</w:t>
      </w:r>
      <w:r w:rsidR="00F1302A" w:rsidRPr="00F1302A">
        <w:rPr>
          <w:rFonts w:hint="eastAsia"/>
        </w:rPr>
        <w:t>數量</w:t>
      </w:r>
      <w:r w:rsidR="00F1302A" w:rsidRPr="00F1302A">
        <w:t>:</w:t>
      </w:r>
      <w:r w:rsidR="00F1302A" w:rsidRPr="00F1302A">
        <w:rPr>
          <w:rFonts w:hint="eastAsia"/>
        </w:rPr>
        <w:t>一台</w:t>
      </w:r>
      <w:r w:rsidR="00F1302A" w:rsidRPr="00F1302A">
        <w:t xml:space="preserve"> </w:t>
      </w:r>
    </w:p>
    <w:p w:rsidR="00F1302A" w:rsidRDefault="00F1302A" w:rsidP="00F1302A">
      <w:pPr>
        <w:rPr>
          <w:szCs w:val="24"/>
        </w:rPr>
      </w:pPr>
    </w:p>
    <w:p w:rsidR="00F1302A" w:rsidRPr="00F1302A" w:rsidRDefault="00F1302A" w:rsidP="00F1302A">
      <w:pPr>
        <w:pStyle w:val="Default"/>
      </w:pPr>
      <w:r w:rsidRPr="00F1302A">
        <w:t>2.20</w:t>
      </w:r>
      <w:proofErr w:type="gramStart"/>
      <w:r w:rsidRPr="00F1302A">
        <w:rPr>
          <w:rFonts w:hint="eastAsia"/>
        </w:rPr>
        <w:t>吋前置</w:t>
      </w:r>
      <w:proofErr w:type="gramEnd"/>
      <w:r w:rsidRPr="00F1302A">
        <w:rPr>
          <w:rFonts w:hint="eastAsia"/>
        </w:rPr>
        <w:t>過濾器</w:t>
      </w:r>
      <w:r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A</w:t>
      </w:r>
      <w:r w:rsidR="00F1302A" w:rsidRPr="00F1302A">
        <w:t>.</w:t>
      </w:r>
      <w:r w:rsidR="00F1302A" w:rsidRPr="00F1302A">
        <w:rPr>
          <w:rFonts w:hint="eastAsia"/>
        </w:rPr>
        <w:t>濾材</w:t>
      </w:r>
      <w:r w:rsidR="00F1302A" w:rsidRPr="00F1302A">
        <w:t>:PP</w:t>
      </w:r>
      <w:r w:rsidR="00F1302A" w:rsidRPr="00F1302A">
        <w:rPr>
          <w:rFonts w:hint="eastAsia"/>
        </w:rPr>
        <w:t>纖維棉</w:t>
      </w:r>
      <w:r w:rsidR="00F1302A"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B</w:t>
      </w:r>
      <w:r w:rsidR="00F1302A" w:rsidRPr="00F1302A">
        <w:t>.</w:t>
      </w:r>
      <w:r w:rsidR="00F1302A" w:rsidRPr="00F1302A">
        <w:rPr>
          <w:rFonts w:hint="eastAsia"/>
        </w:rPr>
        <w:t>控制器</w:t>
      </w:r>
      <w:r w:rsidR="00F1302A" w:rsidRPr="00F1302A">
        <w:t>:</w:t>
      </w:r>
      <w:r w:rsidR="00F1302A" w:rsidRPr="00F1302A">
        <w:rPr>
          <w:rFonts w:hint="eastAsia"/>
        </w:rPr>
        <w:t>無</w:t>
      </w:r>
      <w:r w:rsidR="00F1302A"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C</w:t>
      </w:r>
      <w:r w:rsidR="00F1302A" w:rsidRPr="00F1302A">
        <w:t>.</w:t>
      </w:r>
      <w:r w:rsidR="00F1302A" w:rsidRPr="00F1302A">
        <w:rPr>
          <w:rFonts w:hint="eastAsia"/>
        </w:rPr>
        <w:t>管徑</w:t>
      </w:r>
      <w:r w:rsidR="00F1302A" w:rsidRPr="00F1302A">
        <w:t>:1</w:t>
      </w:r>
      <w:r w:rsidR="00F1302A" w:rsidRPr="00F1302A">
        <w:t>”</w:t>
      </w:r>
      <w:r w:rsidR="00F1302A"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D</w:t>
      </w:r>
      <w:r w:rsidR="00F1302A" w:rsidRPr="00F1302A">
        <w:t>.</w:t>
      </w:r>
      <w:r w:rsidR="00F1302A" w:rsidRPr="00F1302A">
        <w:rPr>
          <w:rFonts w:hint="eastAsia"/>
        </w:rPr>
        <w:t>數量</w:t>
      </w:r>
      <w:r w:rsidR="00F1302A" w:rsidRPr="00F1302A">
        <w:t>:</w:t>
      </w:r>
      <w:r w:rsidR="00F1302A" w:rsidRPr="00F1302A">
        <w:rPr>
          <w:rFonts w:hint="eastAsia"/>
        </w:rPr>
        <w:t>一組</w:t>
      </w:r>
      <w:r w:rsidR="00F1302A" w:rsidRPr="00F1302A">
        <w:t xml:space="preserve"> </w:t>
      </w:r>
    </w:p>
    <w:p w:rsidR="00F1302A" w:rsidRDefault="00F1302A" w:rsidP="00F1302A">
      <w:pPr>
        <w:rPr>
          <w:szCs w:val="24"/>
        </w:rPr>
      </w:pPr>
    </w:p>
    <w:p w:rsidR="00F1302A" w:rsidRPr="00F1302A" w:rsidRDefault="00F1302A" w:rsidP="00F1302A">
      <w:pPr>
        <w:pStyle w:val="Default"/>
      </w:pPr>
      <w:r>
        <w:rPr>
          <w:rFonts w:hint="eastAsia"/>
        </w:rPr>
        <w:t>3</w:t>
      </w:r>
      <w:r w:rsidRPr="00F1302A">
        <w:t>.</w:t>
      </w:r>
      <w:r w:rsidRPr="00F1302A">
        <w:rPr>
          <w:rFonts w:hint="eastAsia"/>
        </w:rPr>
        <w:t>全</w:t>
      </w:r>
      <w:proofErr w:type="gramStart"/>
      <w:r w:rsidRPr="00F1302A">
        <w:rPr>
          <w:rFonts w:hint="eastAsia"/>
        </w:rPr>
        <w:t>自動錳砂過濾器</w:t>
      </w:r>
      <w:proofErr w:type="gramEnd"/>
      <w:r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A</w:t>
      </w:r>
      <w:r w:rsidR="00F1302A" w:rsidRPr="00F1302A">
        <w:t>.</w:t>
      </w:r>
      <w:r w:rsidR="00F1302A" w:rsidRPr="00F1302A">
        <w:rPr>
          <w:rFonts w:hint="eastAsia"/>
        </w:rPr>
        <w:t>濾材</w:t>
      </w:r>
      <w:r w:rsidR="00F1302A" w:rsidRPr="00F1302A">
        <w:t>:</w:t>
      </w:r>
      <w:r w:rsidR="00F1302A" w:rsidRPr="00F1302A">
        <w:rPr>
          <w:rFonts w:hint="eastAsia"/>
        </w:rPr>
        <w:t>錳砂</w:t>
      </w:r>
      <w:r w:rsidR="00F1302A" w:rsidRPr="00F1302A">
        <w:t xml:space="preserve"> </w:t>
      </w:r>
    </w:p>
    <w:p w:rsidR="00F1302A" w:rsidRPr="00F1302A" w:rsidRDefault="003950D7" w:rsidP="00F1302A">
      <w:pPr>
        <w:pStyle w:val="Default"/>
      </w:pPr>
      <w:r>
        <w:rPr>
          <w:rFonts w:hint="eastAsia"/>
        </w:rPr>
        <w:t>B</w:t>
      </w:r>
      <w:r w:rsidR="00F1302A" w:rsidRPr="00F1302A">
        <w:t>.</w:t>
      </w:r>
      <w:r w:rsidR="00F1302A" w:rsidRPr="00F1302A">
        <w:rPr>
          <w:rFonts w:hint="eastAsia"/>
        </w:rPr>
        <w:t>控制器</w:t>
      </w:r>
      <w:r w:rsidR="00F1302A" w:rsidRPr="00F1302A">
        <w:t xml:space="preserve">:220V/60HZ or 110v </w:t>
      </w:r>
    </w:p>
    <w:p w:rsidR="00F1302A" w:rsidRPr="00F1302A" w:rsidRDefault="00F1302A" w:rsidP="00F1302A">
      <w:pPr>
        <w:pStyle w:val="Default"/>
      </w:pPr>
      <w:r w:rsidRPr="00F1302A">
        <w:t>a.</w:t>
      </w:r>
      <w:r w:rsidRPr="00F1302A">
        <w:rPr>
          <w:rFonts w:hint="eastAsia"/>
        </w:rPr>
        <w:t>自動</w:t>
      </w:r>
      <w:proofErr w:type="gramStart"/>
      <w:r w:rsidRPr="00F1302A">
        <w:rPr>
          <w:rFonts w:hint="eastAsia"/>
        </w:rPr>
        <w:t>三</w:t>
      </w:r>
      <w:proofErr w:type="gramEnd"/>
      <w:r w:rsidRPr="00F1302A">
        <w:rPr>
          <w:rFonts w:hint="eastAsia"/>
        </w:rPr>
        <w:t>行程執行再生</w:t>
      </w:r>
      <w:r w:rsidRPr="00F1302A">
        <w:t xml:space="preserve"> </w:t>
      </w:r>
    </w:p>
    <w:p w:rsidR="00F1302A" w:rsidRPr="00F1302A" w:rsidRDefault="00F1302A" w:rsidP="00F1302A">
      <w:pPr>
        <w:pStyle w:val="Default"/>
      </w:pPr>
      <w:r w:rsidRPr="00F1302A">
        <w:t>(</w:t>
      </w:r>
      <w:proofErr w:type="gramStart"/>
      <w:r w:rsidRPr="00F1302A">
        <w:rPr>
          <w:rFonts w:hint="eastAsia"/>
        </w:rPr>
        <w:t>逆洗</w:t>
      </w:r>
      <w:proofErr w:type="gramEnd"/>
      <w:r w:rsidRPr="00F1302A">
        <w:rPr>
          <w:rFonts w:hint="eastAsia"/>
        </w:rPr>
        <w:t>→清洗→供水</w:t>
      </w:r>
      <w:r w:rsidRPr="00F1302A">
        <w:t xml:space="preserve">) </w:t>
      </w:r>
    </w:p>
    <w:p w:rsidR="00F1302A" w:rsidRPr="00F1302A" w:rsidRDefault="00F1302A" w:rsidP="00F1302A">
      <w:pPr>
        <w:pStyle w:val="Default"/>
      </w:pPr>
      <w:r w:rsidRPr="00F1302A">
        <w:t>b.</w:t>
      </w:r>
      <w:r w:rsidRPr="00F1302A">
        <w:rPr>
          <w:rFonts w:hint="eastAsia"/>
        </w:rPr>
        <w:t>十二天週期可調定時再生</w:t>
      </w:r>
      <w:r w:rsidRPr="00F1302A">
        <w:t xml:space="preserve"> </w:t>
      </w:r>
    </w:p>
    <w:p w:rsidR="00F1302A" w:rsidRPr="00F1302A" w:rsidRDefault="00F1302A" w:rsidP="00F1302A">
      <w:pPr>
        <w:pStyle w:val="Default"/>
      </w:pPr>
      <w:r w:rsidRPr="00F1302A">
        <w:t>D.</w:t>
      </w:r>
      <w:r w:rsidRPr="00F1302A">
        <w:rPr>
          <w:rFonts w:hint="eastAsia"/>
        </w:rPr>
        <w:t>塔身</w:t>
      </w:r>
      <w:r w:rsidRPr="00F1302A">
        <w:t>:10</w:t>
      </w:r>
      <w:proofErr w:type="gramStart"/>
      <w:r w:rsidRPr="00F1302A">
        <w:t>”</w:t>
      </w:r>
      <w:proofErr w:type="gramEnd"/>
      <w:r w:rsidRPr="00F1302A">
        <w:rPr>
          <w:rFonts w:hint="eastAsia"/>
        </w:rPr>
        <w:t>Φ</w:t>
      </w:r>
      <w:r w:rsidRPr="00F1302A">
        <w:t>*54</w:t>
      </w:r>
      <w:proofErr w:type="gramStart"/>
      <w:r w:rsidRPr="00F1302A">
        <w:t>”</w:t>
      </w:r>
      <w:proofErr w:type="gramEnd"/>
      <w:r w:rsidRPr="00F1302A">
        <w:t>H,FRP</w:t>
      </w:r>
      <w:r w:rsidRPr="00F1302A">
        <w:rPr>
          <w:rFonts w:hint="eastAsia"/>
        </w:rPr>
        <w:t>桶</w:t>
      </w:r>
      <w:r w:rsidRPr="00F1302A">
        <w:t>,</w:t>
      </w:r>
      <w:r w:rsidR="003950D7" w:rsidRPr="00F1302A">
        <w:t xml:space="preserve"> </w:t>
      </w:r>
      <w:r w:rsidRPr="00F1302A">
        <w:t>E.</w:t>
      </w:r>
      <w:r w:rsidRPr="00F1302A">
        <w:rPr>
          <w:rFonts w:hint="eastAsia"/>
        </w:rPr>
        <w:t>管徑</w:t>
      </w:r>
      <w:r w:rsidRPr="00F1302A">
        <w:t>:1</w:t>
      </w:r>
      <w:r w:rsidRPr="00F1302A">
        <w:t>”</w:t>
      </w:r>
      <w:r w:rsidRPr="00F1302A">
        <w:t xml:space="preserve"> </w:t>
      </w:r>
    </w:p>
    <w:p w:rsidR="00F1302A" w:rsidRPr="00F1302A" w:rsidRDefault="00F1302A" w:rsidP="00F1302A">
      <w:pPr>
        <w:pStyle w:val="Default"/>
      </w:pPr>
      <w:r w:rsidRPr="00F1302A">
        <w:t>F.</w:t>
      </w:r>
      <w:r w:rsidRPr="00F1302A">
        <w:rPr>
          <w:rFonts w:hint="eastAsia"/>
        </w:rPr>
        <w:t>數量</w:t>
      </w:r>
      <w:r w:rsidRPr="00F1302A">
        <w:t>:</w:t>
      </w:r>
      <w:r w:rsidRPr="00F1302A">
        <w:rPr>
          <w:rFonts w:hint="eastAsia"/>
        </w:rPr>
        <w:t>一組</w:t>
      </w:r>
      <w:r w:rsidRPr="00F1302A">
        <w:t xml:space="preserve"> </w:t>
      </w:r>
    </w:p>
    <w:p w:rsidR="00F1302A" w:rsidRDefault="00F1302A" w:rsidP="00F1302A">
      <w:pPr>
        <w:rPr>
          <w:szCs w:val="24"/>
        </w:rPr>
      </w:pPr>
    </w:p>
    <w:sectPr w:rsidR="00F1302A" w:rsidSect="00117F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3B" w:rsidRDefault="00EB273B" w:rsidP="003950D7">
      <w:r>
        <w:separator/>
      </w:r>
    </w:p>
  </w:endnote>
  <w:endnote w:type="continuationSeparator" w:id="0">
    <w:p w:rsidR="00EB273B" w:rsidRDefault="00EB273B" w:rsidP="0039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3B" w:rsidRDefault="00EB273B" w:rsidP="003950D7">
      <w:r>
        <w:separator/>
      </w:r>
    </w:p>
  </w:footnote>
  <w:footnote w:type="continuationSeparator" w:id="0">
    <w:p w:rsidR="00EB273B" w:rsidRDefault="00EB273B" w:rsidP="00395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02A"/>
    <w:rsid w:val="00117F2E"/>
    <w:rsid w:val="003950D7"/>
    <w:rsid w:val="006C0BC6"/>
    <w:rsid w:val="00752D32"/>
    <w:rsid w:val="00DE6273"/>
    <w:rsid w:val="00EB273B"/>
    <w:rsid w:val="00F1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30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95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950D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95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950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陳俊仁</dc:creator>
  <cp:lastModifiedBy>陳俊仁</cp:lastModifiedBy>
  <cp:revision>2</cp:revision>
  <dcterms:created xsi:type="dcterms:W3CDTF">2014-07-24T06:01:00Z</dcterms:created>
  <dcterms:modified xsi:type="dcterms:W3CDTF">2014-08-05T06:50:00Z</dcterms:modified>
</cp:coreProperties>
</file>