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2A" w:rsidRPr="0090242A" w:rsidRDefault="00753678" w:rsidP="00A01BF2">
      <w:pPr>
        <w:jc w:val="center"/>
        <w:rPr>
          <w:rFonts w:eastAsia="標楷體"/>
          <w:sz w:val="28"/>
          <w:szCs w:val="28"/>
        </w:rPr>
      </w:pPr>
      <w:proofErr w:type="gramStart"/>
      <w:r w:rsidRPr="0090242A">
        <w:rPr>
          <w:rFonts w:eastAsia="標楷體" w:hint="eastAsia"/>
          <w:sz w:val="28"/>
          <w:szCs w:val="28"/>
        </w:rPr>
        <w:t>臺</w:t>
      </w:r>
      <w:proofErr w:type="gramEnd"/>
      <w:r w:rsidR="00C1562B" w:rsidRPr="0090242A">
        <w:rPr>
          <w:rFonts w:eastAsia="標楷體" w:hint="eastAsia"/>
          <w:sz w:val="28"/>
          <w:szCs w:val="28"/>
        </w:rPr>
        <w:t>南</w:t>
      </w:r>
      <w:r w:rsidR="00660094" w:rsidRPr="0090242A">
        <w:rPr>
          <w:rFonts w:eastAsia="標楷體" w:hint="eastAsia"/>
          <w:sz w:val="28"/>
          <w:szCs w:val="28"/>
        </w:rPr>
        <w:t>區農業改良場</w:t>
      </w:r>
      <w:r w:rsidR="00660094" w:rsidRPr="0090242A">
        <w:rPr>
          <w:rFonts w:eastAsia="標楷體" w:hint="eastAsia"/>
          <w:sz w:val="28"/>
          <w:szCs w:val="28"/>
          <w:u w:val="single"/>
        </w:rPr>
        <w:t xml:space="preserve">   </w:t>
      </w:r>
      <w:r w:rsidR="00CB26FC" w:rsidRPr="00CB26FC">
        <w:rPr>
          <w:rFonts w:eastAsia="標楷體" w:hint="eastAsia"/>
          <w:sz w:val="28"/>
          <w:szCs w:val="28"/>
          <w:u w:val="single"/>
        </w:rPr>
        <w:t>自動</w:t>
      </w:r>
      <w:proofErr w:type="gramStart"/>
      <w:r w:rsidR="00CB26FC" w:rsidRPr="00CB26FC">
        <w:rPr>
          <w:rFonts w:eastAsia="標楷體" w:hint="eastAsia"/>
          <w:sz w:val="28"/>
          <w:szCs w:val="28"/>
          <w:u w:val="single"/>
        </w:rPr>
        <w:t>滴定儀</w:t>
      </w:r>
      <w:proofErr w:type="gramEnd"/>
      <w:r w:rsidRPr="0090242A">
        <w:rPr>
          <w:rFonts w:eastAsia="標楷體" w:hint="eastAsia"/>
          <w:sz w:val="28"/>
          <w:szCs w:val="28"/>
          <w:u w:val="single"/>
        </w:rPr>
        <w:t xml:space="preserve"> </w:t>
      </w:r>
      <w:r w:rsidR="00660094" w:rsidRPr="0090242A">
        <w:rPr>
          <w:rFonts w:eastAsia="標楷體" w:hint="eastAsia"/>
          <w:sz w:val="28"/>
          <w:szCs w:val="28"/>
          <w:u w:val="single"/>
        </w:rPr>
        <w:t xml:space="preserve">    </w:t>
      </w:r>
      <w:r w:rsidR="00660094" w:rsidRPr="0090242A">
        <w:rPr>
          <w:rFonts w:eastAsia="標楷體" w:hint="eastAsia"/>
          <w:sz w:val="28"/>
          <w:szCs w:val="28"/>
        </w:rPr>
        <w:t>購置案規格表</w:t>
      </w:r>
    </w:p>
    <w:p w:rsidR="0090242A" w:rsidRPr="0090242A" w:rsidRDefault="001C60BD" w:rsidP="0090242A">
      <w:pPr>
        <w:numPr>
          <w:ilvl w:val="0"/>
          <w:numId w:val="2"/>
        </w:numPr>
        <w:rPr>
          <w:rFonts w:eastAsia="標楷體"/>
          <w:sz w:val="28"/>
          <w:szCs w:val="28"/>
        </w:rPr>
      </w:pPr>
      <w:r w:rsidRPr="001C60BD">
        <w:rPr>
          <w:rFonts w:eastAsia="標楷體" w:hint="eastAsia"/>
          <w:sz w:val="28"/>
          <w:szCs w:val="28"/>
          <w:u w:val="single"/>
        </w:rPr>
        <w:t>電位差自動</w:t>
      </w:r>
      <w:proofErr w:type="gramStart"/>
      <w:r w:rsidRPr="001C60BD">
        <w:rPr>
          <w:rFonts w:eastAsia="標楷體" w:hint="eastAsia"/>
          <w:sz w:val="28"/>
          <w:szCs w:val="28"/>
          <w:u w:val="single"/>
        </w:rPr>
        <w:t>滴定儀</w:t>
      </w:r>
      <w:proofErr w:type="gramEnd"/>
      <w:r w:rsidR="00660094" w:rsidRPr="0090242A">
        <w:rPr>
          <w:rFonts w:eastAsia="標楷體" w:hint="eastAsia"/>
          <w:sz w:val="28"/>
          <w:szCs w:val="28"/>
        </w:rPr>
        <w:t>規格明細：</w:t>
      </w:r>
    </w:p>
    <w:p w:rsidR="00622DD9" w:rsidRDefault="002A6D94" w:rsidP="00622DD9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主要</w:t>
      </w:r>
      <w:r w:rsidR="00CB26FC">
        <w:rPr>
          <w:rFonts w:eastAsia="標楷體" w:hint="eastAsia"/>
          <w:sz w:val="28"/>
          <w:szCs w:val="28"/>
        </w:rPr>
        <w:t>可</w:t>
      </w:r>
      <w:r w:rsidR="009E61CD">
        <w:rPr>
          <w:rFonts w:eastAsia="標楷體" w:hint="eastAsia"/>
          <w:sz w:val="28"/>
          <w:szCs w:val="28"/>
        </w:rPr>
        <w:t>用以</w:t>
      </w:r>
      <w:r w:rsidR="00622DD9">
        <w:rPr>
          <w:rFonts w:eastAsia="標楷體" w:hint="eastAsia"/>
          <w:sz w:val="28"/>
          <w:szCs w:val="28"/>
        </w:rPr>
        <w:t>分析</w:t>
      </w:r>
      <w:r w:rsidR="009E61CD">
        <w:rPr>
          <w:rFonts w:eastAsia="標楷體" w:hint="eastAsia"/>
          <w:sz w:val="28"/>
          <w:szCs w:val="28"/>
        </w:rPr>
        <w:t>油脂</w:t>
      </w:r>
      <w:proofErr w:type="gramStart"/>
      <w:r w:rsidR="009E61CD">
        <w:rPr>
          <w:rFonts w:eastAsia="標楷體" w:hint="eastAsia"/>
          <w:sz w:val="28"/>
          <w:szCs w:val="28"/>
        </w:rPr>
        <w:t>之</w:t>
      </w:r>
      <w:r w:rsidR="00CB26FC">
        <w:rPr>
          <w:rFonts w:eastAsia="標楷體" w:hint="eastAsia"/>
          <w:sz w:val="28"/>
          <w:szCs w:val="28"/>
        </w:rPr>
        <w:t>酸價測定</w:t>
      </w:r>
      <w:proofErr w:type="gramEnd"/>
      <w:r w:rsidR="007125D4">
        <w:rPr>
          <w:rFonts w:eastAsia="標楷體" w:hint="eastAsia"/>
          <w:sz w:val="28"/>
          <w:szCs w:val="28"/>
        </w:rPr>
        <w:t>，可執行</w:t>
      </w:r>
      <w:r w:rsidR="007125D4" w:rsidRPr="007125D4">
        <w:rPr>
          <w:rFonts w:eastAsia="標楷體" w:hint="eastAsia"/>
          <w:sz w:val="28"/>
          <w:szCs w:val="28"/>
        </w:rPr>
        <w:t>酸</w:t>
      </w:r>
      <w:proofErr w:type="gramStart"/>
      <w:r w:rsidR="007125D4" w:rsidRPr="007125D4">
        <w:rPr>
          <w:rFonts w:eastAsia="標楷體" w:hint="eastAsia"/>
          <w:sz w:val="28"/>
          <w:szCs w:val="28"/>
        </w:rPr>
        <w:t>鹼滴定</w:t>
      </w:r>
      <w:proofErr w:type="gramEnd"/>
      <w:r w:rsidR="007125D4" w:rsidRPr="007125D4">
        <w:rPr>
          <w:rFonts w:eastAsia="標楷體" w:hint="eastAsia"/>
          <w:sz w:val="28"/>
          <w:szCs w:val="28"/>
        </w:rPr>
        <w:t>、氧化</w:t>
      </w:r>
      <w:proofErr w:type="gramStart"/>
      <w:r w:rsidR="007125D4" w:rsidRPr="007125D4">
        <w:rPr>
          <w:rFonts w:eastAsia="標楷體" w:hint="eastAsia"/>
          <w:sz w:val="28"/>
          <w:szCs w:val="28"/>
        </w:rPr>
        <w:t>還原滴定</w:t>
      </w:r>
      <w:r w:rsidR="007125D4">
        <w:rPr>
          <w:rFonts w:eastAsia="標楷體" w:hint="eastAsia"/>
          <w:sz w:val="28"/>
          <w:szCs w:val="28"/>
        </w:rPr>
        <w:t>等</w:t>
      </w:r>
      <w:proofErr w:type="gramEnd"/>
      <w:r w:rsidR="007125D4">
        <w:rPr>
          <w:rFonts w:eastAsia="標楷體" w:hint="eastAsia"/>
          <w:sz w:val="28"/>
          <w:szCs w:val="28"/>
        </w:rPr>
        <w:t>應用</w:t>
      </w:r>
      <w:r w:rsidR="005F0189">
        <w:rPr>
          <w:rFonts w:eastAsia="標楷體" w:hint="eastAsia"/>
          <w:sz w:val="28"/>
          <w:szCs w:val="28"/>
        </w:rPr>
        <w:t>。</w:t>
      </w:r>
    </w:p>
    <w:p w:rsidR="00622DD9" w:rsidRPr="002A6D94" w:rsidRDefault="00CB26FC" w:rsidP="00622DD9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CB26FC">
        <w:rPr>
          <w:rFonts w:eastAsia="標楷體" w:hint="eastAsia"/>
          <w:sz w:val="28"/>
          <w:szCs w:val="28"/>
        </w:rPr>
        <w:t>硬體應至少包括一個獨立的控制器、一個獨立的自動</w:t>
      </w:r>
      <w:proofErr w:type="gramStart"/>
      <w:r w:rsidRPr="00CB26FC">
        <w:rPr>
          <w:rFonts w:eastAsia="標楷體" w:hint="eastAsia"/>
          <w:sz w:val="28"/>
          <w:szCs w:val="28"/>
        </w:rPr>
        <w:t>分注器</w:t>
      </w:r>
      <w:proofErr w:type="gramEnd"/>
      <w:r w:rsidRPr="00CB26FC">
        <w:rPr>
          <w:rFonts w:eastAsia="標楷體" w:hint="eastAsia"/>
          <w:sz w:val="28"/>
          <w:szCs w:val="28"/>
        </w:rPr>
        <w:t>、一個獨立的電磁攪拌器以及一個獨立的電極</w:t>
      </w:r>
      <w:proofErr w:type="gramStart"/>
      <w:r w:rsidRPr="00CB26FC">
        <w:rPr>
          <w:rFonts w:eastAsia="標楷體" w:hint="eastAsia"/>
          <w:sz w:val="28"/>
          <w:szCs w:val="28"/>
        </w:rPr>
        <w:t>座等</w:t>
      </w:r>
      <w:proofErr w:type="gramEnd"/>
      <w:r w:rsidRPr="00CB26FC">
        <w:rPr>
          <w:rFonts w:eastAsia="標楷體" w:hint="eastAsia"/>
          <w:sz w:val="28"/>
          <w:szCs w:val="28"/>
        </w:rPr>
        <w:t>四個單元，使用電源為</w:t>
      </w:r>
      <w:r w:rsidRPr="00CB26FC">
        <w:rPr>
          <w:rFonts w:eastAsia="標楷體" w:hint="eastAsia"/>
          <w:sz w:val="28"/>
          <w:szCs w:val="28"/>
        </w:rPr>
        <w:t>110V</w:t>
      </w:r>
      <w:r w:rsidRPr="00CB26FC">
        <w:rPr>
          <w:rFonts w:eastAsia="標楷體" w:hint="eastAsia"/>
          <w:sz w:val="28"/>
          <w:szCs w:val="28"/>
        </w:rPr>
        <w:t>，</w:t>
      </w:r>
      <w:r w:rsidRPr="00CB26FC">
        <w:rPr>
          <w:rFonts w:eastAsia="標楷體" w:hint="eastAsia"/>
          <w:sz w:val="28"/>
          <w:szCs w:val="28"/>
        </w:rPr>
        <w:t>60Hz</w:t>
      </w:r>
      <w:r w:rsidRPr="00CB26FC">
        <w:rPr>
          <w:rFonts w:eastAsia="標楷體" w:hint="eastAsia"/>
          <w:sz w:val="28"/>
          <w:szCs w:val="28"/>
        </w:rPr>
        <w:t>。</w:t>
      </w:r>
      <w:r w:rsidR="00622DD9" w:rsidRPr="002A6D94">
        <w:rPr>
          <w:rFonts w:eastAsia="標楷體" w:hint="eastAsia"/>
          <w:sz w:val="28"/>
          <w:szCs w:val="28"/>
        </w:rPr>
        <w:t>。</w:t>
      </w:r>
    </w:p>
    <w:p w:rsidR="00E243FC" w:rsidRDefault="00E243FC" w:rsidP="00E243FC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控制器的規格：</w:t>
      </w:r>
    </w:p>
    <w:p w:rsidR="00F33EB8" w:rsidRDefault="005D241B" w:rsidP="00F33EB8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測定範圍</w:t>
      </w:r>
      <w:r w:rsidR="00F33EB8" w:rsidRPr="00F33EB8">
        <w:rPr>
          <w:rFonts w:eastAsia="標楷體" w:hint="eastAsia"/>
          <w:sz w:val="28"/>
          <w:szCs w:val="28"/>
        </w:rPr>
        <w:t>：</w:t>
      </w:r>
    </w:p>
    <w:p w:rsidR="005D241B" w:rsidRPr="00F33EB8" w:rsidRDefault="005D241B" w:rsidP="005D241B">
      <w:pPr>
        <w:spacing w:line="500" w:lineRule="exact"/>
        <w:ind w:left="1440"/>
        <w:rPr>
          <w:rFonts w:eastAsia="標楷體"/>
          <w:sz w:val="28"/>
          <w:szCs w:val="28"/>
        </w:rPr>
      </w:pPr>
      <w:r w:rsidRPr="005D241B">
        <w:rPr>
          <w:rFonts w:eastAsia="標楷體" w:hint="eastAsia"/>
          <w:sz w:val="28"/>
          <w:szCs w:val="28"/>
        </w:rPr>
        <w:t>(1)pH</w:t>
      </w:r>
      <w:r w:rsidRPr="005D241B">
        <w:rPr>
          <w:rFonts w:eastAsia="標楷體" w:hint="eastAsia"/>
          <w:sz w:val="28"/>
          <w:szCs w:val="28"/>
        </w:rPr>
        <w:t>：</w:t>
      </w:r>
      <w:r w:rsidRPr="005D241B">
        <w:rPr>
          <w:rFonts w:eastAsia="標楷體" w:hint="eastAsia"/>
          <w:sz w:val="28"/>
          <w:szCs w:val="28"/>
        </w:rPr>
        <w:t>0.00</w:t>
      </w:r>
      <w:r w:rsidRPr="005D241B">
        <w:rPr>
          <w:rFonts w:eastAsia="標楷體" w:hint="eastAsia"/>
          <w:sz w:val="28"/>
          <w:szCs w:val="28"/>
        </w:rPr>
        <w:t>～</w:t>
      </w:r>
      <w:r w:rsidRPr="005D241B">
        <w:rPr>
          <w:rFonts w:eastAsia="標楷體" w:hint="eastAsia"/>
          <w:sz w:val="28"/>
          <w:szCs w:val="28"/>
        </w:rPr>
        <w:t>14.00</w:t>
      </w:r>
      <w:r w:rsidRPr="005D241B"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(2)mV</w:t>
      </w:r>
      <w:r w:rsidRPr="005D241B">
        <w:rPr>
          <w:rFonts w:eastAsia="標楷體" w:hint="eastAsia"/>
          <w:sz w:val="28"/>
          <w:szCs w:val="28"/>
        </w:rPr>
        <w:t>：</w:t>
      </w:r>
      <w:r w:rsidRPr="005D241B">
        <w:rPr>
          <w:rFonts w:eastAsia="標楷體" w:hint="eastAsia"/>
          <w:sz w:val="28"/>
          <w:szCs w:val="28"/>
        </w:rPr>
        <w:t>0~</w:t>
      </w:r>
      <w:r w:rsidRPr="005D241B">
        <w:rPr>
          <w:rFonts w:eastAsia="標楷體" w:hint="eastAsia"/>
          <w:sz w:val="28"/>
          <w:szCs w:val="28"/>
        </w:rPr>
        <w:t>±</w:t>
      </w:r>
      <w:r w:rsidRPr="005D241B">
        <w:rPr>
          <w:rFonts w:eastAsia="標楷體" w:hint="eastAsia"/>
          <w:sz w:val="28"/>
          <w:szCs w:val="28"/>
        </w:rPr>
        <w:t>1999.9</w:t>
      </w:r>
      <w:r w:rsidRPr="005D241B"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(3)</w:t>
      </w:r>
      <w:r w:rsidRPr="005D241B">
        <w:rPr>
          <w:rFonts w:eastAsia="標楷體" w:hint="eastAsia"/>
          <w:sz w:val="28"/>
          <w:szCs w:val="28"/>
        </w:rPr>
        <w:t>溫度：</w:t>
      </w:r>
      <w:r w:rsidRPr="005D241B">
        <w:rPr>
          <w:rFonts w:eastAsia="標楷體" w:hint="eastAsia"/>
          <w:sz w:val="28"/>
          <w:szCs w:val="28"/>
        </w:rPr>
        <w:t>0</w:t>
      </w:r>
      <w:r w:rsidRPr="005D241B">
        <w:rPr>
          <w:rFonts w:eastAsia="標楷體" w:hint="eastAsia"/>
          <w:sz w:val="28"/>
          <w:szCs w:val="28"/>
        </w:rPr>
        <w:t>～</w:t>
      </w:r>
      <w:r w:rsidRPr="005D241B">
        <w:rPr>
          <w:rFonts w:eastAsia="標楷體" w:hint="eastAsia"/>
          <w:sz w:val="28"/>
          <w:szCs w:val="28"/>
        </w:rPr>
        <w:t>100</w:t>
      </w:r>
      <w:r w:rsidRPr="005D241B">
        <w:rPr>
          <w:rFonts w:eastAsia="標楷體" w:hint="eastAsia"/>
          <w:sz w:val="28"/>
          <w:szCs w:val="28"/>
        </w:rPr>
        <w:t>℃、</w:t>
      </w:r>
      <w:r w:rsidRPr="005D241B">
        <w:rPr>
          <w:rFonts w:eastAsia="標楷體" w:hint="eastAsia"/>
          <w:sz w:val="28"/>
          <w:szCs w:val="28"/>
        </w:rPr>
        <w:t>(4)</w:t>
      </w:r>
      <w:r w:rsidRPr="005D241B">
        <w:rPr>
          <w:rFonts w:eastAsia="標楷體" w:hint="eastAsia"/>
          <w:sz w:val="28"/>
          <w:szCs w:val="28"/>
        </w:rPr>
        <w:t>電流：</w:t>
      </w:r>
      <w:r w:rsidRPr="005D241B">
        <w:rPr>
          <w:rFonts w:eastAsia="標楷體" w:hint="eastAsia"/>
          <w:sz w:val="28"/>
          <w:szCs w:val="28"/>
        </w:rPr>
        <w:t>0</w:t>
      </w:r>
      <w:r w:rsidRPr="005D241B">
        <w:rPr>
          <w:rFonts w:eastAsia="標楷體" w:hint="eastAsia"/>
          <w:sz w:val="28"/>
          <w:szCs w:val="28"/>
        </w:rPr>
        <w:t>～</w:t>
      </w:r>
      <w:r w:rsidRPr="005D241B">
        <w:rPr>
          <w:rFonts w:eastAsia="標楷體" w:hint="eastAsia"/>
          <w:sz w:val="28"/>
          <w:szCs w:val="28"/>
        </w:rPr>
        <w:t>1000</w:t>
      </w:r>
      <w:r w:rsidRPr="005D241B">
        <w:rPr>
          <w:rFonts w:eastAsia="標楷體" w:hint="eastAsia"/>
          <w:sz w:val="28"/>
          <w:szCs w:val="28"/>
        </w:rPr>
        <w:t>μ</w:t>
      </w:r>
      <w:r w:rsidRPr="005D241B">
        <w:rPr>
          <w:rFonts w:eastAsia="標楷體" w:hint="eastAsia"/>
          <w:sz w:val="28"/>
          <w:szCs w:val="28"/>
        </w:rPr>
        <w:t>A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(5)</w:t>
      </w:r>
      <w:proofErr w:type="gramStart"/>
      <w:r w:rsidRPr="005D241B">
        <w:rPr>
          <w:rFonts w:eastAsia="標楷體" w:hint="eastAsia"/>
          <w:sz w:val="28"/>
          <w:szCs w:val="28"/>
        </w:rPr>
        <w:t>電導度</w:t>
      </w:r>
      <w:proofErr w:type="gramEnd"/>
      <w:r w:rsidRPr="005D241B">
        <w:rPr>
          <w:rFonts w:eastAsia="標楷體" w:hint="eastAsia"/>
          <w:sz w:val="28"/>
          <w:szCs w:val="28"/>
        </w:rPr>
        <w:t>：</w:t>
      </w:r>
      <w:r w:rsidRPr="005D241B">
        <w:rPr>
          <w:rFonts w:eastAsia="標楷體" w:hint="eastAsia"/>
          <w:sz w:val="28"/>
          <w:szCs w:val="28"/>
        </w:rPr>
        <w:t>0</w:t>
      </w:r>
      <w:r w:rsidRPr="005D241B">
        <w:rPr>
          <w:rFonts w:eastAsia="標楷體" w:hint="eastAsia"/>
          <w:sz w:val="28"/>
          <w:szCs w:val="28"/>
        </w:rPr>
        <w:t>～</w:t>
      </w:r>
      <w:r w:rsidRPr="005D241B">
        <w:rPr>
          <w:rFonts w:eastAsia="標楷體" w:hint="eastAsia"/>
          <w:sz w:val="28"/>
          <w:szCs w:val="28"/>
        </w:rPr>
        <w:t>200.0S/m</w:t>
      </w:r>
      <w:r w:rsidRPr="005D241B"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(6)</w:t>
      </w:r>
      <w:r w:rsidRPr="005D241B">
        <w:rPr>
          <w:rFonts w:eastAsia="標楷體" w:hint="eastAsia"/>
          <w:sz w:val="28"/>
          <w:szCs w:val="28"/>
        </w:rPr>
        <w:t>透過率：</w:t>
      </w:r>
      <w:r w:rsidRPr="005D241B">
        <w:rPr>
          <w:rFonts w:eastAsia="標楷體" w:hint="eastAsia"/>
          <w:sz w:val="28"/>
          <w:szCs w:val="28"/>
        </w:rPr>
        <w:t>0</w:t>
      </w:r>
      <w:r w:rsidRPr="005D241B">
        <w:rPr>
          <w:rFonts w:eastAsia="標楷體" w:hint="eastAsia"/>
          <w:sz w:val="28"/>
          <w:szCs w:val="28"/>
        </w:rPr>
        <w:t>～</w:t>
      </w:r>
      <w:r w:rsidRPr="005D241B">
        <w:rPr>
          <w:rFonts w:eastAsia="標楷體" w:hint="eastAsia"/>
          <w:sz w:val="28"/>
          <w:szCs w:val="28"/>
        </w:rPr>
        <w:t>100</w:t>
      </w:r>
      <w:r w:rsidRPr="005D241B">
        <w:rPr>
          <w:rFonts w:eastAsia="標楷體" w:hint="eastAsia"/>
          <w:sz w:val="28"/>
          <w:szCs w:val="28"/>
        </w:rPr>
        <w:t>％</w:t>
      </w:r>
    </w:p>
    <w:p w:rsidR="005D241B" w:rsidRPr="005D241B" w:rsidRDefault="005D241B" w:rsidP="005D241B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proofErr w:type="gramStart"/>
      <w:r w:rsidRPr="005D241B">
        <w:rPr>
          <w:rFonts w:eastAsia="標楷體" w:hint="eastAsia"/>
          <w:sz w:val="28"/>
          <w:szCs w:val="28"/>
        </w:rPr>
        <w:t>滴定</w:t>
      </w:r>
      <w:proofErr w:type="gramEnd"/>
      <w:r w:rsidRPr="005D241B">
        <w:rPr>
          <w:rFonts w:eastAsia="標楷體" w:hint="eastAsia"/>
          <w:sz w:val="28"/>
          <w:szCs w:val="28"/>
        </w:rPr>
        <w:t>/</w:t>
      </w:r>
      <w:r w:rsidRPr="005D241B">
        <w:rPr>
          <w:rFonts w:eastAsia="標楷體" w:hint="eastAsia"/>
          <w:sz w:val="28"/>
          <w:szCs w:val="28"/>
        </w:rPr>
        <w:t>測試方式：自動終點檢</w:t>
      </w:r>
      <w:proofErr w:type="gramStart"/>
      <w:r w:rsidRPr="005D241B">
        <w:rPr>
          <w:rFonts w:eastAsia="標楷體" w:hint="eastAsia"/>
          <w:sz w:val="28"/>
          <w:szCs w:val="28"/>
        </w:rPr>
        <w:t>出滴定</w:t>
      </w:r>
      <w:proofErr w:type="gramEnd"/>
      <w:r w:rsidRPr="005D241B">
        <w:rPr>
          <w:rFonts w:eastAsia="標楷體" w:hint="eastAsia"/>
          <w:sz w:val="28"/>
          <w:szCs w:val="28"/>
        </w:rPr>
        <w:t>（可檢出至</w:t>
      </w:r>
      <w:r w:rsidRPr="005D241B">
        <w:rPr>
          <w:rFonts w:eastAsia="標楷體" w:hint="eastAsia"/>
          <w:sz w:val="28"/>
          <w:szCs w:val="28"/>
        </w:rPr>
        <w:t>3</w:t>
      </w:r>
      <w:r w:rsidRPr="005D241B">
        <w:rPr>
          <w:rFonts w:eastAsia="標楷體" w:hint="eastAsia"/>
          <w:sz w:val="28"/>
          <w:szCs w:val="28"/>
        </w:rPr>
        <w:t>點）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設定點滴定（可檢出至</w:t>
      </w:r>
      <w:r w:rsidRPr="005D241B">
        <w:rPr>
          <w:rFonts w:eastAsia="標楷體" w:hint="eastAsia"/>
          <w:sz w:val="28"/>
          <w:szCs w:val="28"/>
        </w:rPr>
        <w:t>3</w:t>
      </w:r>
      <w:r w:rsidRPr="005D241B">
        <w:rPr>
          <w:rFonts w:eastAsia="標楷體" w:hint="eastAsia"/>
          <w:sz w:val="28"/>
          <w:szCs w:val="28"/>
        </w:rPr>
        <w:t>點）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pH STAT</w:t>
      </w:r>
      <w:r w:rsidRPr="005D241B">
        <w:rPr>
          <w:rFonts w:eastAsia="標楷體" w:hint="eastAsia"/>
          <w:sz w:val="28"/>
          <w:szCs w:val="28"/>
        </w:rPr>
        <w:t>（固定滴定）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全</w:t>
      </w:r>
      <w:proofErr w:type="gramStart"/>
      <w:r w:rsidRPr="005D241B">
        <w:rPr>
          <w:rFonts w:eastAsia="標楷體" w:hint="eastAsia"/>
          <w:sz w:val="28"/>
          <w:szCs w:val="28"/>
        </w:rPr>
        <w:t>量滴定</w:t>
      </w:r>
      <w:proofErr w:type="gramEnd"/>
      <w:r w:rsidRPr="005D241B">
        <w:rPr>
          <w:rFonts w:eastAsia="標楷體" w:hint="eastAsia"/>
          <w:sz w:val="28"/>
          <w:szCs w:val="28"/>
        </w:rPr>
        <w:t>（可檢出至</w:t>
      </w:r>
      <w:r w:rsidRPr="005D241B">
        <w:rPr>
          <w:rFonts w:eastAsia="標楷體" w:hint="eastAsia"/>
          <w:sz w:val="28"/>
          <w:szCs w:val="28"/>
        </w:rPr>
        <w:t>3</w:t>
      </w:r>
      <w:r w:rsidRPr="005D241B">
        <w:rPr>
          <w:rFonts w:eastAsia="標楷體" w:hint="eastAsia"/>
          <w:sz w:val="28"/>
          <w:szCs w:val="28"/>
        </w:rPr>
        <w:t>點）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交點檢</w:t>
      </w:r>
      <w:proofErr w:type="gramStart"/>
      <w:r w:rsidRPr="005D241B">
        <w:rPr>
          <w:rFonts w:eastAsia="標楷體" w:hint="eastAsia"/>
          <w:sz w:val="28"/>
          <w:szCs w:val="28"/>
        </w:rPr>
        <w:t>出滴定</w:t>
      </w:r>
      <w:proofErr w:type="gramEnd"/>
      <w:r w:rsidRPr="005D241B">
        <w:rPr>
          <w:rFonts w:eastAsia="標楷體" w:hint="eastAsia"/>
          <w:sz w:val="28"/>
          <w:szCs w:val="28"/>
        </w:rPr>
        <w:t>（可檢出至</w:t>
      </w:r>
      <w:r w:rsidRPr="005D241B">
        <w:rPr>
          <w:rFonts w:eastAsia="標楷體" w:hint="eastAsia"/>
          <w:sz w:val="28"/>
          <w:szCs w:val="28"/>
        </w:rPr>
        <w:t>2</w:t>
      </w:r>
      <w:r w:rsidRPr="005D241B">
        <w:rPr>
          <w:rFonts w:eastAsia="標楷體" w:hint="eastAsia"/>
          <w:sz w:val="28"/>
          <w:szCs w:val="28"/>
        </w:rPr>
        <w:t>點）</w:t>
      </w:r>
      <w:r>
        <w:rPr>
          <w:rFonts w:eastAsia="標楷體" w:hint="eastAsia"/>
          <w:sz w:val="28"/>
          <w:szCs w:val="28"/>
        </w:rPr>
        <w:t>、</w:t>
      </w:r>
      <w:proofErr w:type="spellStart"/>
      <w:r w:rsidRPr="005D241B">
        <w:rPr>
          <w:rFonts w:eastAsia="標楷體" w:hint="eastAsia"/>
          <w:sz w:val="28"/>
          <w:szCs w:val="28"/>
        </w:rPr>
        <w:t>Pka</w:t>
      </w:r>
      <w:proofErr w:type="spellEnd"/>
      <w:r w:rsidRPr="005D241B">
        <w:rPr>
          <w:rFonts w:eastAsia="標楷體" w:hint="eastAsia"/>
          <w:sz w:val="28"/>
          <w:szCs w:val="28"/>
        </w:rPr>
        <w:t>測試</w:t>
      </w:r>
      <w:r>
        <w:rPr>
          <w:rFonts w:eastAsia="標楷體" w:hint="eastAsia"/>
          <w:sz w:val="28"/>
          <w:szCs w:val="28"/>
        </w:rPr>
        <w:t>、</w:t>
      </w:r>
      <w:r w:rsidRPr="005D241B">
        <w:rPr>
          <w:rFonts w:eastAsia="標楷體" w:hint="eastAsia"/>
          <w:sz w:val="28"/>
          <w:szCs w:val="28"/>
        </w:rPr>
        <w:t>pH</w:t>
      </w:r>
      <w:r w:rsidRPr="005D241B">
        <w:rPr>
          <w:rFonts w:eastAsia="標楷體" w:hint="eastAsia"/>
          <w:sz w:val="28"/>
          <w:szCs w:val="28"/>
        </w:rPr>
        <w:t>（</w:t>
      </w:r>
      <w:r w:rsidRPr="005D241B">
        <w:rPr>
          <w:rFonts w:eastAsia="標楷體" w:hint="eastAsia"/>
          <w:sz w:val="28"/>
          <w:szCs w:val="28"/>
        </w:rPr>
        <w:t>mV</w:t>
      </w:r>
      <w:r w:rsidRPr="005D241B">
        <w:rPr>
          <w:rFonts w:eastAsia="標楷體" w:hint="eastAsia"/>
          <w:sz w:val="28"/>
          <w:szCs w:val="28"/>
        </w:rPr>
        <w:t>）測試</w:t>
      </w:r>
    </w:p>
    <w:p w:rsidR="005D241B" w:rsidRDefault="005D241B" w:rsidP="005D241B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5D241B">
        <w:rPr>
          <w:rFonts w:eastAsia="標楷體" w:hint="eastAsia"/>
          <w:sz w:val="28"/>
          <w:szCs w:val="28"/>
        </w:rPr>
        <w:t>pH</w:t>
      </w:r>
      <w:r w:rsidRPr="005D241B">
        <w:rPr>
          <w:rFonts w:eastAsia="標楷體" w:hint="eastAsia"/>
          <w:sz w:val="28"/>
          <w:szCs w:val="28"/>
        </w:rPr>
        <w:t>的校正：自動</w:t>
      </w:r>
      <w:r w:rsidRPr="005D241B">
        <w:rPr>
          <w:rFonts w:eastAsia="標楷體" w:hint="eastAsia"/>
          <w:sz w:val="28"/>
          <w:szCs w:val="28"/>
        </w:rPr>
        <w:t>3</w:t>
      </w:r>
      <w:r w:rsidRPr="005D241B">
        <w:rPr>
          <w:rFonts w:eastAsia="標楷體" w:hint="eastAsia"/>
          <w:sz w:val="28"/>
          <w:szCs w:val="28"/>
        </w:rPr>
        <w:t>點校正</w:t>
      </w:r>
    </w:p>
    <w:p w:rsidR="00E243FC" w:rsidRPr="000D06AD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D06AD">
        <w:rPr>
          <w:rFonts w:eastAsia="標楷體" w:hint="eastAsia"/>
          <w:sz w:val="28"/>
          <w:szCs w:val="28"/>
        </w:rPr>
        <w:t>至少內建</w:t>
      </w:r>
      <w:proofErr w:type="gramStart"/>
      <w:r w:rsidRPr="000D06AD">
        <w:rPr>
          <w:rFonts w:eastAsia="標楷體" w:hint="eastAsia"/>
          <w:sz w:val="28"/>
          <w:szCs w:val="28"/>
        </w:rPr>
        <w:t>60</w:t>
      </w:r>
      <w:r w:rsidRPr="000D06AD">
        <w:rPr>
          <w:rFonts w:eastAsia="標楷體" w:hint="eastAsia"/>
          <w:sz w:val="28"/>
          <w:szCs w:val="28"/>
        </w:rPr>
        <w:t>組滴定</w:t>
      </w:r>
      <w:proofErr w:type="gramEnd"/>
      <w:r w:rsidRPr="000D06AD">
        <w:rPr>
          <w:rFonts w:eastAsia="標楷體" w:hint="eastAsia"/>
          <w:sz w:val="28"/>
          <w:szCs w:val="28"/>
        </w:rPr>
        <w:t>模式，包括固定模式和使用者自訂模式。</w:t>
      </w:r>
    </w:p>
    <w:p w:rsidR="00E243FC" w:rsidRPr="000D06AD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proofErr w:type="gramStart"/>
      <w:r w:rsidRPr="000D06AD">
        <w:rPr>
          <w:rFonts w:eastAsia="標楷體" w:hint="eastAsia"/>
          <w:sz w:val="28"/>
          <w:szCs w:val="28"/>
        </w:rPr>
        <w:t>於滴定</w:t>
      </w:r>
      <w:proofErr w:type="gramEnd"/>
      <w:r w:rsidRPr="000D06AD">
        <w:rPr>
          <w:rFonts w:eastAsia="標楷體" w:hint="eastAsia"/>
          <w:sz w:val="28"/>
          <w:szCs w:val="28"/>
        </w:rPr>
        <w:t>進行中，可同時進行參數條件的修訂。</w:t>
      </w:r>
    </w:p>
    <w:p w:rsidR="00E243FC" w:rsidRPr="000D06AD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D06AD">
        <w:rPr>
          <w:rFonts w:eastAsia="標楷體" w:hint="eastAsia"/>
          <w:sz w:val="28"/>
          <w:szCs w:val="28"/>
        </w:rPr>
        <w:t>至少可記憶</w:t>
      </w:r>
      <w:r w:rsidRPr="000D06AD">
        <w:rPr>
          <w:rFonts w:eastAsia="標楷體" w:hint="eastAsia"/>
          <w:sz w:val="28"/>
          <w:szCs w:val="28"/>
        </w:rPr>
        <w:t>100</w:t>
      </w:r>
      <w:r w:rsidRPr="000D06AD">
        <w:rPr>
          <w:rFonts w:eastAsia="標楷體" w:hint="eastAsia"/>
          <w:sz w:val="28"/>
          <w:szCs w:val="28"/>
        </w:rPr>
        <w:t>組</w:t>
      </w:r>
      <w:proofErr w:type="gramStart"/>
      <w:r w:rsidRPr="000D06AD">
        <w:rPr>
          <w:rFonts w:eastAsia="標楷體" w:hint="eastAsia"/>
          <w:sz w:val="28"/>
          <w:szCs w:val="28"/>
        </w:rPr>
        <w:t>的滴定結果</w:t>
      </w:r>
      <w:proofErr w:type="gramEnd"/>
      <w:r w:rsidRPr="000D06AD">
        <w:rPr>
          <w:rFonts w:eastAsia="標楷體" w:hint="eastAsia"/>
          <w:sz w:val="28"/>
          <w:szCs w:val="28"/>
        </w:rPr>
        <w:t>，且</w:t>
      </w:r>
      <w:r w:rsidR="00B16859">
        <w:rPr>
          <w:rFonts w:eastAsia="標楷體" w:hint="eastAsia"/>
          <w:sz w:val="28"/>
          <w:szCs w:val="28"/>
        </w:rPr>
        <w:t>可</w:t>
      </w:r>
      <w:r w:rsidRPr="000D06AD">
        <w:rPr>
          <w:rFonts w:eastAsia="標楷體" w:hint="eastAsia"/>
          <w:sz w:val="28"/>
          <w:szCs w:val="28"/>
        </w:rPr>
        <w:t>擴充到最大</w:t>
      </w:r>
      <w:r w:rsidRPr="000D06AD">
        <w:rPr>
          <w:rFonts w:eastAsia="標楷體" w:hint="eastAsia"/>
          <w:sz w:val="28"/>
          <w:szCs w:val="28"/>
        </w:rPr>
        <w:t>200</w:t>
      </w:r>
      <w:r w:rsidRPr="000D06AD">
        <w:rPr>
          <w:rFonts w:eastAsia="標楷體" w:hint="eastAsia"/>
          <w:sz w:val="28"/>
          <w:szCs w:val="28"/>
        </w:rPr>
        <w:t>組</w:t>
      </w:r>
      <w:r w:rsidR="00B16859">
        <w:rPr>
          <w:rFonts w:eastAsia="標楷體" w:hint="eastAsia"/>
          <w:sz w:val="28"/>
          <w:szCs w:val="28"/>
        </w:rPr>
        <w:t>以上</w:t>
      </w:r>
      <w:r w:rsidRPr="000D06AD">
        <w:rPr>
          <w:rFonts w:eastAsia="標楷體" w:hint="eastAsia"/>
          <w:sz w:val="28"/>
          <w:szCs w:val="28"/>
        </w:rPr>
        <w:t>。</w:t>
      </w:r>
    </w:p>
    <w:p w:rsidR="00E243FC" w:rsidRPr="000D06AD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D06AD">
        <w:rPr>
          <w:rFonts w:eastAsia="標楷體" w:hint="eastAsia"/>
          <w:sz w:val="28"/>
          <w:szCs w:val="28"/>
        </w:rPr>
        <w:t>具備電極校正並留存校正資料功能。</w:t>
      </w:r>
    </w:p>
    <w:p w:rsidR="00E243FC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D06AD">
        <w:rPr>
          <w:rFonts w:eastAsia="標楷體" w:hint="eastAsia"/>
          <w:sz w:val="28"/>
          <w:szCs w:val="28"/>
        </w:rPr>
        <w:t>電極更換警告功能。</w:t>
      </w:r>
    </w:p>
    <w:p w:rsidR="00E243FC" w:rsidRPr="00E243FC" w:rsidRDefault="00E243FC" w:rsidP="00E243F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D06AD">
        <w:rPr>
          <w:rFonts w:eastAsia="標楷體" w:hint="eastAsia"/>
          <w:sz w:val="28"/>
          <w:szCs w:val="28"/>
        </w:rPr>
        <w:t>顯示</w:t>
      </w:r>
      <w:r>
        <w:rPr>
          <w:rFonts w:eastAsia="標楷體" w:hint="eastAsia"/>
          <w:sz w:val="28"/>
          <w:szCs w:val="28"/>
        </w:rPr>
        <w:t>面板</w:t>
      </w:r>
      <w:r w:rsidRPr="000D06AD">
        <w:rPr>
          <w:rFonts w:eastAsia="標楷體" w:hint="eastAsia"/>
          <w:sz w:val="28"/>
          <w:szCs w:val="28"/>
        </w:rPr>
        <w:t>：背光型彩色</w:t>
      </w:r>
      <w:r w:rsidRPr="000D06AD">
        <w:rPr>
          <w:rFonts w:eastAsia="標楷體" w:hint="eastAsia"/>
          <w:sz w:val="28"/>
          <w:szCs w:val="28"/>
        </w:rPr>
        <w:t>LCD</w:t>
      </w:r>
      <w:r w:rsidRPr="000D06AD">
        <w:rPr>
          <w:rFonts w:eastAsia="標楷體" w:hint="eastAsia"/>
          <w:sz w:val="28"/>
          <w:szCs w:val="28"/>
        </w:rPr>
        <w:t>面板大於</w:t>
      </w:r>
      <w:r w:rsidRPr="000D06AD">
        <w:rPr>
          <w:rFonts w:eastAsia="標楷體" w:hint="eastAsia"/>
          <w:sz w:val="28"/>
          <w:szCs w:val="28"/>
        </w:rPr>
        <w:t>117mm</w:t>
      </w:r>
      <w:r w:rsidRPr="000D06AD">
        <w:rPr>
          <w:rFonts w:eastAsia="標楷體" w:hint="eastAsia"/>
          <w:sz w:val="28"/>
          <w:szCs w:val="28"/>
        </w:rPr>
        <w:t>×</w:t>
      </w:r>
      <w:r w:rsidRPr="000D06AD">
        <w:rPr>
          <w:rFonts w:eastAsia="標楷體" w:hint="eastAsia"/>
          <w:sz w:val="28"/>
          <w:szCs w:val="28"/>
        </w:rPr>
        <w:t>88mm</w:t>
      </w:r>
      <w:r w:rsidRPr="000D06AD">
        <w:rPr>
          <w:rFonts w:eastAsia="標楷體" w:hint="eastAsia"/>
          <w:sz w:val="28"/>
          <w:szCs w:val="28"/>
        </w:rPr>
        <w:t>以增加使用者辨識，另可同時</w:t>
      </w:r>
      <w:proofErr w:type="gramStart"/>
      <w:r w:rsidRPr="000D06AD">
        <w:rPr>
          <w:rFonts w:eastAsia="標楷體" w:hint="eastAsia"/>
          <w:sz w:val="28"/>
          <w:szCs w:val="28"/>
        </w:rPr>
        <w:t>顯示滴定曲線</w:t>
      </w:r>
      <w:proofErr w:type="gramEnd"/>
      <w:r w:rsidRPr="000D06AD">
        <w:rPr>
          <w:rFonts w:eastAsia="標楷體" w:hint="eastAsia"/>
          <w:sz w:val="28"/>
          <w:szCs w:val="28"/>
        </w:rPr>
        <w:t>、滴定量、</w:t>
      </w:r>
      <w:r w:rsidRPr="000D06AD">
        <w:rPr>
          <w:rFonts w:eastAsia="標楷體" w:hint="eastAsia"/>
          <w:sz w:val="28"/>
          <w:szCs w:val="28"/>
        </w:rPr>
        <w:t>pH(mV)</w:t>
      </w:r>
      <w:proofErr w:type="gramStart"/>
      <w:r w:rsidRPr="000D06AD">
        <w:rPr>
          <w:rFonts w:eastAsia="標楷體" w:hint="eastAsia"/>
          <w:sz w:val="28"/>
          <w:szCs w:val="28"/>
        </w:rPr>
        <w:t>及液溫</w:t>
      </w:r>
      <w:proofErr w:type="gramEnd"/>
      <w:r w:rsidRPr="000D06AD">
        <w:rPr>
          <w:rFonts w:eastAsia="標楷體" w:hint="eastAsia"/>
          <w:sz w:val="28"/>
          <w:szCs w:val="28"/>
        </w:rPr>
        <w:t>等資料。</w:t>
      </w:r>
    </w:p>
    <w:p w:rsidR="006F3D8C" w:rsidRDefault="007C7A01" w:rsidP="006F3D8C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自動</w:t>
      </w:r>
      <w:proofErr w:type="gramStart"/>
      <w:r>
        <w:rPr>
          <w:rFonts w:eastAsia="標楷體" w:hint="eastAsia"/>
          <w:sz w:val="28"/>
          <w:szCs w:val="28"/>
        </w:rPr>
        <w:t>分注器</w:t>
      </w:r>
      <w:proofErr w:type="gramEnd"/>
      <w:r>
        <w:rPr>
          <w:rFonts w:eastAsia="標楷體" w:hint="eastAsia"/>
          <w:sz w:val="28"/>
          <w:szCs w:val="28"/>
        </w:rPr>
        <w:t>規格</w:t>
      </w:r>
    </w:p>
    <w:p w:rsidR="006F3D8C" w:rsidRDefault="00E243FC" w:rsidP="006F3D8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proofErr w:type="gramStart"/>
      <w:r w:rsidRPr="006F3D8C">
        <w:rPr>
          <w:rFonts w:eastAsia="標楷體" w:hint="eastAsia"/>
          <w:sz w:val="28"/>
          <w:szCs w:val="28"/>
        </w:rPr>
        <w:t>滴定精度</w:t>
      </w:r>
      <w:proofErr w:type="gramEnd"/>
      <w:r w:rsidRPr="006F3D8C">
        <w:rPr>
          <w:rFonts w:eastAsia="標楷體" w:hint="eastAsia"/>
          <w:sz w:val="28"/>
          <w:szCs w:val="28"/>
        </w:rPr>
        <w:t>：容量誤差：±</w:t>
      </w:r>
      <w:r w:rsidRPr="006F3D8C">
        <w:rPr>
          <w:rFonts w:eastAsia="標楷體" w:hint="eastAsia"/>
          <w:sz w:val="28"/>
          <w:szCs w:val="28"/>
        </w:rPr>
        <w:t>0.</w:t>
      </w:r>
      <w:r w:rsidR="00B16859">
        <w:rPr>
          <w:rFonts w:eastAsia="標楷體" w:hint="eastAsia"/>
          <w:sz w:val="28"/>
          <w:szCs w:val="28"/>
        </w:rPr>
        <w:t>1</w:t>
      </w:r>
      <w:r w:rsidRPr="006F3D8C">
        <w:rPr>
          <w:rFonts w:eastAsia="標楷體" w:hint="eastAsia"/>
          <w:sz w:val="28"/>
          <w:szCs w:val="28"/>
        </w:rPr>
        <w:t>％</w:t>
      </w:r>
      <w:r w:rsidR="007125D4">
        <w:rPr>
          <w:rFonts w:eastAsia="標楷體" w:hint="eastAsia"/>
          <w:sz w:val="28"/>
          <w:szCs w:val="28"/>
        </w:rPr>
        <w:t>以下</w:t>
      </w:r>
      <w:r w:rsidRPr="006F3D8C">
        <w:rPr>
          <w:rFonts w:eastAsia="標楷體" w:hint="eastAsia"/>
          <w:sz w:val="28"/>
          <w:szCs w:val="28"/>
        </w:rPr>
        <w:t>；再現性：±</w:t>
      </w:r>
      <w:r w:rsidRPr="006F3D8C">
        <w:rPr>
          <w:rFonts w:eastAsia="標楷體" w:hint="eastAsia"/>
          <w:sz w:val="28"/>
          <w:szCs w:val="28"/>
        </w:rPr>
        <w:t>0.0</w:t>
      </w:r>
      <w:r w:rsidR="00B16859">
        <w:rPr>
          <w:rFonts w:eastAsia="標楷體" w:hint="eastAsia"/>
          <w:sz w:val="28"/>
          <w:szCs w:val="28"/>
        </w:rPr>
        <w:t>1</w:t>
      </w:r>
      <w:r w:rsidRPr="006F3D8C">
        <w:rPr>
          <w:rFonts w:eastAsia="標楷體" w:hint="eastAsia"/>
          <w:sz w:val="28"/>
          <w:szCs w:val="28"/>
        </w:rPr>
        <w:t>ml</w:t>
      </w:r>
      <w:r w:rsidR="003334B2">
        <w:rPr>
          <w:rFonts w:eastAsia="標楷體" w:hint="eastAsia"/>
          <w:sz w:val="28"/>
          <w:szCs w:val="28"/>
        </w:rPr>
        <w:t>以下</w:t>
      </w:r>
    </w:p>
    <w:p w:rsidR="006F3D8C" w:rsidRDefault="00E243FC" w:rsidP="006F3D8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6F3D8C">
        <w:rPr>
          <w:rFonts w:eastAsia="標楷體" w:hint="eastAsia"/>
          <w:sz w:val="28"/>
          <w:szCs w:val="28"/>
        </w:rPr>
        <w:t>注射唧筒：</w:t>
      </w:r>
      <w:proofErr w:type="gramStart"/>
      <w:r w:rsidRPr="006F3D8C">
        <w:rPr>
          <w:rFonts w:eastAsia="標楷體" w:hint="eastAsia"/>
          <w:sz w:val="28"/>
          <w:szCs w:val="28"/>
        </w:rPr>
        <w:t>內筒褐色</w:t>
      </w:r>
      <w:proofErr w:type="gramEnd"/>
      <w:r w:rsidRPr="006F3D8C">
        <w:rPr>
          <w:rFonts w:eastAsia="標楷體" w:hint="eastAsia"/>
          <w:sz w:val="28"/>
          <w:szCs w:val="28"/>
        </w:rPr>
        <w:t>精密研磨型，容量</w:t>
      </w:r>
      <w:r w:rsidR="007125D4">
        <w:rPr>
          <w:rFonts w:eastAsia="標楷體" w:hint="eastAsia"/>
          <w:sz w:val="28"/>
          <w:szCs w:val="28"/>
        </w:rPr>
        <w:t>20</w:t>
      </w:r>
      <w:r w:rsidRPr="006F3D8C">
        <w:rPr>
          <w:rFonts w:eastAsia="標楷體" w:hint="eastAsia"/>
          <w:sz w:val="28"/>
          <w:szCs w:val="28"/>
        </w:rPr>
        <w:t>ml</w:t>
      </w:r>
      <w:r w:rsidR="007125D4">
        <w:rPr>
          <w:rFonts w:eastAsia="標楷體" w:hint="eastAsia"/>
          <w:sz w:val="28"/>
          <w:szCs w:val="28"/>
        </w:rPr>
        <w:t>以上</w:t>
      </w:r>
      <w:r w:rsidRPr="006F3D8C">
        <w:rPr>
          <w:rFonts w:eastAsia="標楷體" w:hint="eastAsia"/>
          <w:sz w:val="28"/>
          <w:szCs w:val="28"/>
        </w:rPr>
        <w:t>。</w:t>
      </w:r>
    </w:p>
    <w:p w:rsidR="003334B2" w:rsidRPr="00BE586A" w:rsidRDefault="003334B2" w:rsidP="006F3D8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proofErr w:type="gramStart"/>
      <w:r w:rsidRPr="00BE586A">
        <w:rPr>
          <w:rFonts w:eastAsia="標楷體" w:hint="eastAsia"/>
          <w:bCs/>
          <w:sz w:val="28"/>
          <w:szCs w:val="28"/>
        </w:rPr>
        <w:t>最小滴加量</w:t>
      </w:r>
      <w:proofErr w:type="gramEnd"/>
      <w:r w:rsidRPr="00BE586A">
        <w:rPr>
          <w:rFonts w:eastAsia="標楷體" w:hint="eastAsia"/>
          <w:bCs/>
          <w:sz w:val="28"/>
          <w:szCs w:val="28"/>
        </w:rPr>
        <w:t>：</w:t>
      </w:r>
      <w:r w:rsidRPr="00BE586A">
        <w:rPr>
          <w:rFonts w:eastAsia="標楷體" w:hint="eastAsia"/>
          <w:bCs/>
          <w:sz w:val="28"/>
          <w:szCs w:val="28"/>
        </w:rPr>
        <w:t>0.0</w:t>
      </w:r>
      <w:r w:rsidR="000E0C96" w:rsidRPr="00BE586A">
        <w:rPr>
          <w:rFonts w:eastAsia="標楷體" w:hint="eastAsia"/>
          <w:bCs/>
          <w:sz w:val="28"/>
          <w:szCs w:val="28"/>
        </w:rPr>
        <w:t>01</w:t>
      </w:r>
      <w:r w:rsidRPr="00BE586A">
        <w:rPr>
          <w:rFonts w:eastAsia="標楷體" w:hint="eastAsia"/>
          <w:bCs/>
          <w:sz w:val="28"/>
          <w:szCs w:val="28"/>
        </w:rPr>
        <w:t>mL</w:t>
      </w:r>
      <w:r w:rsidR="00B16859" w:rsidRPr="00BE586A">
        <w:rPr>
          <w:rFonts w:eastAsia="標楷體" w:hint="eastAsia"/>
          <w:bCs/>
          <w:sz w:val="28"/>
          <w:szCs w:val="28"/>
        </w:rPr>
        <w:t>以下</w:t>
      </w:r>
    </w:p>
    <w:p w:rsidR="00E243FC" w:rsidRPr="00BE586A" w:rsidRDefault="00E243FC" w:rsidP="006F3D8C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E586A">
        <w:rPr>
          <w:rFonts w:eastAsia="標楷體" w:hint="eastAsia"/>
          <w:sz w:val="28"/>
          <w:szCs w:val="28"/>
        </w:rPr>
        <w:t>吐出速度：不小於</w:t>
      </w:r>
      <w:r w:rsidRPr="00BE586A">
        <w:rPr>
          <w:rFonts w:eastAsia="標楷體" w:hint="eastAsia"/>
          <w:sz w:val="28"/>
          <w:szCs w:val="28"/>
        </w:rPr>
        <w:t>0.02~50ml/min</w:t>
      </w:r>
      <w:r w:rsidRPr="00BE586A">
        <w:rPr>
          <w:rFonts w:eastAsia="標楷體" w:hint="eastAsia"/>
          <w:sz w:val="28"/>
          <w:szCs w:val="28"/>
        </w:rPr>
        <w:t>、吸引速度：約</w:t>
      </w:r>
      <w:r w:rsidRPr="00BE586A">
        <w:rPr>
          <w:rFonts w:eastAsia="標楷體" w:hint="eastAsia"/>
          <w:sz w:val="28"/>
          <w:szCs w:val="28"/>
        </w:rPr>
        <w:t>20</w:t>
      </w:r>
      <w:r w:rsidRPr="00BE586A">
        <w:rPr>
          <w:rFonts w:eastAsia="標楷體" w:hint="eastAsia"/>
          <w:sz w:val="28"/>
          <w:szCs w:val="28"/>
        </w:rPr>
        <w:t>秒</w:t>
      </w:r>
    </w:p>
    <w:p w:rsidR="007C7A01" w:rsidRP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6F3D8C">
        <w:rPr>
          <w:rFonts w:eastAsia="標楷體" w:hint="eastAsia"/>
          <w:sz w:val="28"/>
          <w:szCs w:val="28"/>
        </w:rPr>
        <w:t>外部控制</w:t>
      </w:r>
      <w:r w:rsidRPr="006F3D8C">
        <w:rPr>
          <w:rFonts w:eastAsia="標楷體" w:hint="eastAsia"/>
          <w:sz w:val="28"/>
          <w:szCs w:val="28"/>
        </w:rPr>
        <w:t>RS232C</w:t>
      </w:r>
      <w:r w:rsidRPr="006F3D8C">
        <w:rPr>
          <w:rFonts w:eastAsia="標楷體" w:hint="eastAsia"/>
          <w:sz w:val="28"/>
          <w:szCs w:val="28"/>
        </w:rPr>
        <w:t>：脈衝輸出、動作信號輸入、狀態信號輸出、試藥</w:t>
      </w:r>
      <w:r w:rsidRPr="006F3D8C">
        <w:rPr>
          <w:rFonts w:eastAsia="標楷體" w:hint="eastAsia"/>
          <w:sz w:val="28"/>
          <w:szCs w:val="28"/>
        </w:rPr>
        <w:lastRenderedPageBreak/>
        <w:t>補充輸入。</w:t>
      </w:r>
    </w:p>
    <w:p w:rsidR="000E0C96" w:rsidRPr="00BE586A" w:rsidRDefault="007C7A01" w:rsidP="000E0C96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電磁攪</w:t>
      </w:r>
      <w:r w:rsidRPr="00BE586A">
        <w:rPr>
          <w:rFonts w:eastAsia="標楷體" w:hint="eastAsia"/>
          <w:sz w:val="28"/>
          <w:szCs w:val="28"/>
        </w:rPr>
        <w:t>拌器規格</w:t>
      </w:r>
      <w:r w:rsidR="000E0C96" w:rsidRPr="00BE586A">
        <w:rPr>
          <w:rFonts w:eastAsia="標楷體" w:hint="eastAsia"/>
          <w:sz w:val="28"/>
          <w:szCs w:val="28"/>
        </w:rPr>
        <w:t>：</w:t>
      </w:r>
      <w:proofErr w:type="gramStart"/>
      <w:r w:rsidR="00AE3C54" w:rsidRPr="00BE586A">
        <w:rPr>
          <w:rFonts w:eastAsia="標楷體" w:hint="eastAsia"/>
          <w:sz w:val="28"/>
          <w:szCs w:val="28"/>
        </w:rPr>
        <w:t>採無段</w:t>
      </w:r>
      <w:proofErr w:type="gramEnd"/>
      <w:r w:rsidR="00AE3C54" w:rsidRPr="00BE586A">
        <w:rPr>
          <w:rFonts w:eastAsia="標楷體" w:hint="eastAsia"/>
          <w:sz w:val="28"/>
          <w:szCs w:val="28"/>
        </w:rPr>
        <w:t>變速，</w:t>
      </w:r>
      <w:r w:rsidR="00B16859" w:rsidRPr="00BE586A">
        <w:rPr>
          <w:rFonts w:eastAsia="標楷體" w:hint="eastAsia"/>
          <w:sz w:val="28"/>
          <w:szCs w:val="28"/>
        </w:rPr>
        <w:t>回轉數可達</w:t>
      </w:r>
      <w:r w:rsidR="000E0C96" w:rsidRPr="00BE586A">
        <w:rPr>
          <w:rFonts w:eastAsia="標楷體" w:hint="eastAsia"/>
          <w:sz w:val="28"/>
          <w:szCs w:val="28"/>
        </w:rPr>
        <w:t>至少</w:t>
      </w:r>
      <w:r w:rsidR="000E0C96" w:rsidRPr="00BE586A">
        <w:rPr>
          <w:rFonts w:eastAsia="標楷體" w:hint="eastAsia"/>
          <w:sz w:val="28"/>
          <w:szCs w:val="28"/>
        </w:rPr>
        <w:t>1</w:t>
      </w:r>
      <w:r w:rsidR="004D3D01" w:rsidRPr="00BE586A">
        <w:rPr>
          <w:rFonts w:eastAsia="標楷體" w:hint="eastAsia"/>
          <w:sz w:val="28"/>
          <w:szCs w:val="28"/>
        </w:rPr>
        <w:t>00</w:t>
      </w:r>
      <w:r w:rsidR="000E0C96" w:rsidRPr="00BE586A">
        <w:rPr>
          <w:rFonts w:eastAsia="標楷體" w:hint="eastAsia"/>
          <w:sz w:val="28"/>
          <w:szCs w:val="28"/>
        </w:rPr>
        <w:t>0 rpm</w:t>
      </w:r>
      <w:r w:rsidR="000E0C96" w:rsidRPr="00BE586A">
        <w:rPr>
          <w:rFonts w:eastAsia="標楷體" w:hint="eastAsia"/>
          <w:sz w:val="28"/>
          <w:szCs w:val="28"/>
        </w:rPr>
        <w:t>以上</w:t>
      </w:r>
      <w:r w:rsidR="00B16859" w:rsidRPr="00BE586A">
        <w:rPr>
          <w:rFonts w:eastAsia="標楷體" w:hint="eastAsia"/>
          <w:sz w:val="28"/>
          <w:szCs w:val="28"/>
        </w:rPr>
        <w:t>。</w:t>
      </w:r>
    </w:p>
    <w:p w:rsidR="00E243FC" w:rsidRPr="00E243FC" w:rsidRDefault="00E243FC" w:rsidP="001C60BD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電極插座的規格：</w:t>
      </w:r>
      <w:r w:rsidR="004D3D01">
        <w:rPr>
          <w:rFonts w:eastAsia="標楷體" w:hint="eastAsia"/>
          <w:sz w:val="28"/>
          <w:szCs w:val="28"/>
        </w:rPr>
        <w:t>至少</w:t>
      </w:r>
      <w:r w:rsidRPr="00E243FC">
        <w:rPr>
          <w:rFonts w:eastAsia="標楷體" w:hint="eastAsia"/>
          <w:sz w:val="28"/>
          <w:szCs w:val="28"/>
        </w:rPr>
        <w:t>具有</w:t>
      </w:r>
      <w:r w:rsidRPr="00E243FC">
        <w:rPr>
          <w:rFonts w:eastAsia="標楷體" w:hint="eastAsia"/>
          <w:sz w:val="28"/>
          <w:szCs w:val="28"/>
        </w:rPr>
        <w:t>4 channel</w:t>
      </w:r>
      <w:r w:rsidRPr="00E243FC">
        <w:rPr>
          <w:rFonts w:eastAsia="標楷體" w:hint="eastAsia"/>
          <w:sz w:val="28"/>
          <w:szCs w:val="28"/>
        </w:rPr>
        <w:t>，可接</w:t>
      </w:r>
      <w:r w:rsidRPr="00E243FC">
        <w:rPr>
          <w:rFonts w:eastAsia="標楷體" w:hint="eastAsia"/>
          <w:sz w:val="28"/>
          <w:szCs w:val="28"/>
        </w:rPr>
        <w:t>pH</w:t>
      </w:r>
      <w:r w:rsidRPr="00E243FC">
        <w:rPr>
          <w:rFonts w:eastAsia="標楷體" w:hint="eastAsia"/>
          <w:sz w:val="28"/>
          <w:szCs w:val="28"/>
        </w:rPr>
        <w:t>與</w:t>
      </w:r>
      <w:r w:rsidRPr="00E243FC">
        <w:rPr>
          <w:rFonts w:eastAsia="標楷體" w:hint="eastAsia"/>
          <w:sz w:val="28"/>
          <w:szCs w:val="28"/>
        </w:rPr>
        <w:t>mV</w:t>
      </w:r>
      <w:proofErr w:type="gramStart"/>
      <w:r w:rsidRPr="00E243FC">
        <w:rPr>
          <w:rFonts w:eastAsia="標楷體" w:hint="eastAsia"/>
          <w:sz w:val="28"/>
          <w:szCs w:val="28"/>
        </w:rPr>
        <w:t>電位差滴定電極</w:t>
      </w:r>
      <w:proofErr w:type="gramEnd"/>
      <w:r w:rsidRPr="00E243FC">
        <w:rPr>
          <w:rFonts w:eastAsia="標楷體" w:hint="eastAsia"/>
          <w:sz w:val="28"/>
          <w:szCs w:val="28"/>
        </w:rPr>
        <w:t>以及特殊用</w:t>
      </w:r>
      <w:proofErr w:type="gramStart"/>
      <w:r w:rsidRPr="00E243FC">
        <w:rPr>
          <w:rFonts w:eastAsia="標楷體" w:hint="eastAsia"/>
          <w:sz w:val="28"/>
          <w:szCs w:val="28"/>
        </w:rPr>
        <w:t>滴定用</w:t>
      </w:r>
      <w:proofErr w:type="gramEnd"/>
      <w:r w:rsidRPr="00E243FC">
        <w:rPr>
          <w:rFonts w:eastAsia="標楷體" w:hint="eastAsia"/>
          <w:sz w:val="28"/>
          <w:szCs w:val="28"/>
        </w:rPr>
        <w:t>電極如</w:t>
      </w:r>
      <w:proofErr w:type="gramStart"/>
      <w:r w:rsidRPr="00E243FC">
        <w:rPr>
          <w:rFonts w:eastAsia="標楷體" w:hint="eastAsia"/>
          <w:sz w:val="28"/>
          <w:szCs w:val="28"/>
        </w:rPr>
        <w:t>光度滴定電極</w:t>
      </w:r>
      <w:proofErr w:type="gramEnd"/>
      <w:r w:rsidRPr="00E243FC">
        <w:rPr>
          <w:rFonts w:eastAsia="標楷體" w:hint="eastAsia"/>
          <w:sz w:val="28"/>
          <w:szCs w:val="28"/>
        </w:rPr>
        <w:t>、分</w:t>
      </w:r>
      <w:proofErr w:type="gramStart"/>
      <w:r w:rsidRPr="00E243FC">
        <w:rPr>
          <w:rFonts w:eastAsia="標楷體" w:hint="eastAsia"/>
          <w:sz w:val="28"/>
          <w:szCs w:val="28"/>
        </w:rPr>
        <w:t>極滴定</w:t>
      </w:r>
      <w:proofErr w:type="gramEnd"/>
      <w:r w:rsidRPr="00E243FC">
        <w:rPr>
          <w:rFonts w:eastAsia="標楷體" w:hint="eastAsia"/>
          <w:sz w:val="28"/>
          <w:szCs w:val="28"/>
        </w:rPr>
        <w:t>電極、電</w:t>
      </w:r>
      <w:proofErr w:type="gramStart"/>
      <w:r w:rsidRPr="00E243FC">
        <w:rPr>
          <w:rFonts w:eastAsia="標楷體" w:hint="eastAsia"/>
          <w:sz w:val="28"/>
          <w:szCs w:val="28"/>
        </w:rPr>
        <w:t>導度滴定</w:t>
      </w:r>
      <w:proofErr w:type="gramEnd"/>
      <w:r w:rsidRPr="00E243FC">
        <w:rPr>
          <w:rFonts w:eastAsia="標楷體" w:hint="eastAsia"/>
          <w:sz w:val="28"/>
          <w:szCs w:val="28"/>
        </w:rPr>
        <w:t>電極、</w:t>
      </w:r>
      <w:proofErr w:type="gramStart"/>
      <w:r w:rsidRPr="00E243FC">
        <w:rPr>
          <w:rFonts w:eastAsia="標楷體" w:hint="eastAsia"/>
          <w:sz w:val="28"/>
          <w:szCs w:val="28"/>
        </w:rPr>
        <w:t>電位差滴定電極</w:t>
      </w:r>
      <w:proofErr w:type="gramEnd"/>
      <w:r w:rsidRPr="00E243FC">
        <w:rPr>
          <w:rFonts w:eastAsia="標楷體" w:hint="eastAsia"/>
          <w:sz w:val="28"/>
          <w:szCs w:val="28"/>
        </w:rPr>
        <w:t>等，可按照順序實行最大</w:t>
      </w:r>
      <w:r w:rsidRPr="00E243FC">
        <w:rPr>
          <w:rFonts w:eastAsia="標楷體" w:hint="eastAsia"/>
          <w:sz w:val="28"/>
          <w:szCs w:val="28"/>
        </w:rPr>
        <w:t>4</w:t>
      </w:r>
      <w:r w:rsidRPr="00E243FC">
        <w:rPr>
          <w:rFonts w:eastAsia="標楷體" w:hint="eastAsia"/>
          <w:sz w:val="28"/>
          <w:szCs w:val="28"/>
        </w:rPr>
        <w:t>種類</w:t>
      </w:r>
      <w:proofErr w:type="gramStart"/>
      <w:r w:rsidRPr="00E243FC">
        <w:rPr>
          <w:rFonts w:eastAsia="標楷體" w:hint="eastAsia"/>
          <w:sz w:val="28"/>
          <w:szCs w:val="28"/>
        </w:rPr>
        <w:t>的滴定</w:t>
      </w:r>
      <w:proofErr w:type="gramEnd"/>
      <w:r w:rsidRPr="00E243FC">
        <w:rPr>
          <w:rFonts w:eastAsia="標楷體" w:hint="eastAsia"/>
          <w:sz w:val="28"/>
          <w:szCs w:val="28"/>
        </w:rPr>
        <w:t>。</w:t>
      </w:r>
      <w:r w:rsidR="001A099F">
        <w:rPr>
          <w:rFonts w:eastAsia="標楷體" w:hint="eastAsia"/>
          <w:sz w:val="28"/>
          <w:szCs w:val="28"/>
        </w:rPr>
        <w:t>另電極固定座</w:t>
      </w:r>
      <w:r w:rsidR="001A099F" w:rsidRPr="001A099F">
        <w:rPr>
          <w:rFonts w:eastAsia="標楷體" w:hint="eastAsia"/>
          <w:sz w:val="28"/>
          <w:szCs w:val="28"/>
        </w:rPr>
        <w:t>具備至少四組電極置</w:t>
      </w:r>
      <w:proofErr w:type="gramStart"/>
      <w:r w:rsidR="001A099F" w:rsidRPr="001A099F">
        <w:rPr>
          <w:rFonts w:eastAsia="標楷體" w:hint="eastAsia"/>
          <w:sz w:val="28"/>
          <w:szCs w:val="28"/>
        </w:rPr>
        <w:t>放孔及一組滴定</w:t>
      </w:r>
      <w:proofErr w:type="gramEnd"/>
      <w:r w:rsidR="001A099F" w:rsidRPr="001A099F">
        <w:rPr>
          <w:rFonts w:eastAsia="標楷體" w:hint="eastAsia"/>
          <w:sz w:val="28"/>
          <w:szCs w:val="28"/>
        </w:rPr>
        <w:t>噴嘴放置孔。</w:t>
      </w:r>
    </w:p>
    <w:p w:rsidR="007C7A01" w:rsidRDefault="007C7A01" w:rsidP="007C7A01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具備可擴充功能：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RS-232C</w:t>
      </w:r>
      <w:proofErr w:type="gramStart"/>
      <w:r w:rsidRPr="007C7A01">
        <w:rPr>
          <w:rFonts w:eastAsia="標楷體" w:hint="eastAsia"/>
          <w:sz w:val="28"/>
          <w:szCs w:val="28"/>
        </w:rPr>
        <w:t>插槽至少</w:t>
      </w:r>
      <w:proofErr w:type="gramEnd"/>
      <w:r w:rsidRPr="007C7A01">
        <w:rPr>
          <w:rFonts w:eastAsia="標楷體" w:hint="eastAsia"/>
          <w:sz w:val="28"/>
          <w:szCs w:val="28"/>
        </w:rPr>
        <w:t>5</w:t>
      </w:r>
      <w:r w:rsidRPr="007C7A01">
        <w:rPr>
          <w:rFonts w:eastAsia="標楷體" w:hint="eastAsia"/>
          <w:sz w:val="28"/>
          <w:szCs w:val="28"/>
        </w:rPr>
        <w:t>組，可連接自動取樣器、電子天平及</w:t>
      </w:r>
      <w:r w:rsidRPr="007C7A01">
        <w:rPr>
          <w:rFonts w:eastAsia="標楷體" w:hint="eastAsia"/>
          <w:sz w:val="28"/>
          <w:szCs w:val="28"/>
        </w:rPr>
        <w:t>2</w:t>
      </w:r>
      <w:r w:rsidRPr="007C7A01">
        <w:rPr>
          <w:rFonts w:eastAsia="標楷體" w:hint="eastAsia"/>
          <w:sz w:val="28"/>
          <w:szCs w:val="28"/>
        </w:rPr>
        <w:t>套以上多檢體轉盤</w:t>
      </w:r>
      <w:r w:rsidRPr="007C7A01">
        <w:rPr>
          <w:rFonts w:eastAsia="標楷體" w:hint="eastAsia"/>
          <w:sz w:val="28"/>
          <w:szCs w:val="28"/>
        </w:rPr>
        <w:t>(</w:t>
      </w:r>
      <w:r w:rsidRPr="007C7A01">
        <w:rPr>
          <w:rFonts w:eastAsia="標楷體" w:hint="eastAsia"/>
          <w:sz w:val="28"/>
          <w:szCs w:val="28"/>
        </w:rPr>
        <w:t>可放置</w:t>
      </w:r>
      <w:r w:rsidRPr="007C7A01">
        <w:rPr>
          <w:rFonts w:eastAsia="標楷體" w:hint="eastAsia"/>
          <w:sz w:val="28"/>
          <w:szCs w:val="28"/>
        </w:rPr>
        <w:t>60</w:t>
      </w:r>
      <w:r w:rsidR="004D3D01">
        <w:rPr>
          <w:rFonts w:eastAsia="標楷體" w:hint="eastAsia"/>
          <w:sz w:val="28"/>
          <w:szCs w:val="28"/>
        </w:rPr>
        <w:t>組</w:t>
      </w:r>
      <w:r w:rsidRPr="007C7A01">
        <w:rPr>
          <w:rFonts w:eastAsia="標楷體" w:hint="eastAsia"/>
          <w:sz w:val="28"/>
          <w:szCs w:val="28"/>
        </w:rPr>
        <w:t>以上</w:t>
      </w:r>
      <w:proofErr w:type="gramStart"/>
      <w:r w:rsidRPr="007C7A01">
        <w:rPr>
          <w:rFonts w:eastAsia="標楷體" w:hint="eastAsia"/>
          <w:sz w:val="28"/>
          <w:szCs w:val="28"/>
        </w:rPr>
        <w:t>之檢樣</w:t>
      </w:r>
      <w:proofErr w:type="gramEnd"/>
      <w:r w:rsidRPr="007C7A01">
        <w:rPr>
          <w:rFonts w:eastAsia="標楷體" w:hint="eastAsia"/>
          <w:sz w:val="28"/>
          <w:szCs w:val="28"/>
        </w:rPr>
        <w:t>)</w:t>
      </w:r>
      <w:r w:rsidRPr="007C7A01">
        <w:rPr>
          <w:rFonts w:eastAsia="標楷體" w:hint="eastAsia"/>
          <w:sz w:val="28"/>
          <w:szCs w:val="28"/>
        </w:rPr>
        <w:t>，電極轉換器：可將舊型電極沿用到</w:t>
      </w:r>
      <w:proofErr w:type="gramStart"/>
      <w:r w:rsidRPr="007C7A01">
        <w:rPr>
          <w:rFonts w:eastAsia="標楷體" w:hint="eastAsia"/>
          <w:sz w:val="28"/>
          <w:szCs w:val="28"/>
        </w:rPr>
        <w:t>新滴定器</w:t>
      </w:r>
      <w:proofErr w:type="gramEnd"/>
      <w:r w:rsidRPr="007C7A01">
        <w:rPr>
          <w:rFonts w:eastAsia="標楷體" w:hint="eastAsia"/>
          <w:sz w:val="28"/>
          <w:szCs w:val="28"/>
        </w:rPr>
        <w:t>上使用，減少成本。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至少可串接</w:t>
      </w:r>
      <w:r w:rsidRPr="007C7A01">
        <w:rPr>
          <w:rFonts w:eastAsia="標楷體" w:hint="eastAsia"/>
          <w:sz w:val="28"/>
          <w:szCs w:val="28"/>
        </w:rPr>
        <w:t>10</w:t>
      </w:r>
      <w:r w:rsidRPr="007C7A01">
        <w:rPr>
          <w:rFonts w:eastAsia="標楷體" w:hint="eastAsia"/>
          <w:sz w:val="28"/>
          <w:szCs w:val="28"/>
        </w:rPr>
        <w:t>台自動</w:t>
      </w:r>
      <w:proofErr w:type="gramStart"/>
      <w:r w:rsidRPr="007C7A01">
        <w:rPr>
          <w:rFonts w:eastAsia="標楷體" w:hint="eastAsia"/>
          <w:sz w:val="28"/>
          <w:szCs w:val="28"/>
        </w:rPr>
        <w:t>分注器</w:t>
      </w:r>
      <w:proofErr w:type="gramEnd"/>
      <w:r w:rsidRPr="007C7A01">
        <w:rPr>
          <w:rFonts w:eastAsia="標楷體" w:hint="eastAsia"/>
          <w:sz w:val="28"/>
          <w:szCs w:val="28"/>
        </w:rPr>
        <w:t>。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可加裝符合（</w:t>
      </w:r>
      <w:r w:rsidRPr="007C7A01">
        <w:rPr>
          <w:rFonts w:eastAsia="標楷體" w:hint="eastAsia"/>
          <w:sz w:val="28"/>
          <w:szCs w:val="28"/>
        </w:rPr>
        <w:t>Good Laboratory Practice</w:t>
      </w:r>
      <w:r w:rsidRPr="007C7A01">
        <w:rPr>
          <w:rFonts w:eastAsia="標楷體" w:hint="eastAsia"/>
          <w:sz w:val="28"/>
          <w:szCs w:val="28"/>
        </w:rPr>
        <w:t>）</w:t>
      </w:r>
      <w:r w:rsidRPr="007C7A01">
        <w:rPr>
          <w:rFonts w:eastAsia="標楷體" w:hint="eastAsia"/>
          <w:sz w:val="28"/>
          <w:szCs w:val="28"/>
        </w:rPr>
        <w:t>GLP</w:t>
      </w:r>
      <w:r w:rsidRPr="007C7A01">
        <w:rPr>
          <w:rFonts w:eastAsia="標楷體" w:hint="eastAsia"/>
          <w:sz w:val="28"/>
          <w:szCs w:val="28"/>
        </w:rPr>
        <w:t>規範之溫濕度計，隨時測試及顯示室內溫度、濕度測試。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內建</w:t>
      </w:r>
      <w:r w:rsidRPr="007C7A01">
        <w:rPr>
          <w:rFonts w:eastAsia="標楷體" w:hint="eastAsia"/>
          <w:sz w:val="28"/>
          <w:szCs w:val="28"/>
        </w:rPr>
        <w:t>USB</w:t>
      </w:r>
      <w:r w:rsidRPr="007C7A01">
        <w:rPr>
          <w:rFonts w:eastAsia="標楷體" w:hint="eastAsia"/>
          <w:sz w:val="28"/>
          <w:szCs w:val="28"/>
        </w:rPr>
        <w:t>輸出</w:t>
      </w:r>
      <w:proofErr w:type="gramStart"/>
      <w:r w:rsidRPr="007C7A01">
        <w:rPr>
          <w:rFonts w:eastAsia="標楷體" w:hint="eastAsia"/>
          <w:sz w:val="28"/>
          <w:szCs w:val="28"/>
        </w:rPr>
        <w:t>埠</w:t>
      </w:r>
      <w:proofErr w:type="gramEnd"/>
      <w:r w:rsidRPr="007C7A01">
        <w:rPr>
          <w:rFonts w:eastAsia="標楷體" w:hint="eastAsia"/>
          <w:sz w:val="28"/>
          <w:szCs w:val="28"/>
        </w:rPr>
        <w:t>以便分析資料存取，另外內建印表機輸出埠、網路連接埠（</w:t>
      </w:r>
      <w:r w:rsidRPr="007C7A01">
        <w:rPr>
          <w:rFonts w:eastAsia="標楷體" w:hint="eastAsia"/>
          <w:sz w:val="28"/>
          <w:szCs w:val="28"/>
        </w:rPr>
        <w:t>LAN</w:t>
      </w:r>
      <w:r w:rsidRPr="007C7A01">
        <w:rPr>
          <w:rFonts w:eastAsia="標楷體" w:hint="eastAsia"/>
          <w:sz w:val="28"/>
          <w:szCs w:val="28"/>
        </w:rPr>
        <w:t>）及類比訊號輸出埠。</w:t>
      </w:r>
      <w:r w:rsidRPr="007C7A01">
        <w:rPr>
          <w:rFonts w:eastAsia="標楷體" w:hint="eastAsia"/>
          <w:sz w:val="28"/>
          <w:szCs w:val="28"/>
        </w:rPr>
        <w:t xml:space="preserve"> </w:t>
      </w:r>
    </w:p>
    <w:p w:rsidR="00E243FC" w:rsidRP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增設第二</w:t>
      </w:r>
      <w:proofErr w:type="gramStart"/>
      <w:r w:rsidRPr="007C7A01">
        <w:rPr>
          <w:rFonts w:eastAsia="標楷體" w:hint="eastAsia"/>
          <w:sz w:val="28"/>
          <w:szCs w:val="28"/>
        </w:rPr>
        <w:t>套分注器</w:t>
      </w:r>
      <w:proofErr w:type="gramEnd"/>
      <w:r w:rsidRPr="007C7A01">
        <w:rPr>
          <w:rFonts w:eastAsia="標楷體" w:hint="eastAsia"/>
          <w:sz w:val="28"/>
          <w:szCs w:val="28"/>
        </w:rPr>
        <w:t>時，可以同時實行</w:t>
      </w:r>
      <w:r w:rsidRPr="007C7A01">
        <w:rPr>
          <w:rFonts w:eastAsia="標楷體" w:hint="eastAsia"/>
          <w:sz w:val="28"/>
          <w:szCs w:val="28"/>
        </w:rPr>
        <w:t>pH</w:t>
      </w:r>
      <w:proofErr w:type="gramStart"/>
      <w:r w:rsidRPr="007C7A01">
        <w:rPr>
          <w:rFonts w:eastAsia="標楷體" w:hint="eastAsia"/>
          <w:sz w:val="28"/>
          <w:szCs w:val="28"/>
        </w:rPr>
        <w:t>滴定</w:t>
      </w:r>
      <w:proofErr w:type="gramEnd"/>
      <w:r w:rsidRPr="007C7A01">
        <w:rPr>
          <w:rFonts w:eastAsia="標楷體" w:hint="eastAsia"/>
          <w:sz w:val="28"/>
          <w:szCs w:val="28"/>
        </w:rPr>
        <w:t>、</w:t>
      </w:r>
      <w:r w:rsidRPr="007C7A01">
        <w:rPr>
          <w:rFonts w:eastAsia="標楷體" w:hint="eastAsia"/>
          <w:sz w:val="28"/>
          <w:szCs w:val="28"/>
        </w:rPr>
        <w:t>ORP</w:t>
      </w:r>
      <w:proofErr w:type="gramStart"/>
      <w:r w:rsidRPr="007C7A01">
        <w:rPr>
          <w:rFonts w:eastAsia="標楷體" w:hint="eastAsia"/>
          <w:sz w:val="28"/>
          <w:szCs w:val="28"/>
        </w:rPr>
        <w:t>滴定等</w:t>
      </w:r>
      <w:proofErr w:type="gramEnd"/>
      <w:r w:rsidRPr="007C7A01">
        <w:rPr>
          <w:rFonts w:eastAsia="標楷體" w:hint="eastAsia"/>
          <w:sz w:val="28"/>
          <w:szCs w:val="28"/>
        </w:rPr>
        <w:t>2</w:t>
      </w:r>
      <w:r w:rsidRPr="007C7A01">
        <w:rPr>
          <w:rFonts w:eastAsia="標楷體" w:hint="eastAsia"/>
          <w:sz w:val="28"/>
          <w:szCs w:val="28"/>
        </w:rPr>
        <w:t>種類</w:t>
      </w:r>
      <w:proofErr w:type="gramStart"/>
      <w:r w:rsidRPr="007C7A01">
        <w:rPr>
          <w:rFonts w:eastAsia="標楷體" w:hint="eastAsia"/>
          <w:sz w:val="28"/>
          <w:szCs w:val="28"/>
        </w:rPr>
        <w:t>之滴定</w:t>
      </w:r>
      <w:proofErr w:type="gramEnd"/>
      <w:r w:rsidRPr="007C7A01">
        <w:rPr>
          <w:rFonts w:eastAsia="標楷體" w:hint="eastAsia"/>
          <w:sz w:val="28"/>
          <w:szCs w:val="28"/>
        </w:rPr>
        <w:t>。</w:t>
      </w:r>
    </w:p>
    <w:p w:rsidR="007C7A01" w:rsidRDefault="007C7A01" w:rsidP="007C7A01">
      <w:pPr>
        <w:numPr>
          <w:ilvl w:val="1"/>
          <w:numId w:val="2"/>
        </w:numPr>
        <w:spacing w:line="500" w:lineRule="exact"/>
        <w:ind w:left="964" w:hanging="482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標準附屬品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pH</w:t>
      </w:r>
      <w:r>
        <w:rPr>
          <w:rFonts w:eastAsia="標楷體" w:hint="eastAsia"/>
          <w:sz w:val="28"/>
          <w:szCs w:val="28"/>
        </w:rPr>
        <w:t>複合電極</w:t>
      </w:r>
      <w:r w:rsidR="004A5B16">
        <w:rPr>
          <w:rFonts w:eastAsia="標楷體" w:hint="eastAsia"/>
          <w:sz w:val="28"/>
          <w:szCs w:val="28"/>
        </w:rPr>
        <w:t>1</w:t>
      </w:r>
      <w:r w:rsidR="004A5B16">
        <w:rPr>
          <w:rFonts w:eastAsia="標楷體" w:hint="eastAsia"/>
          <w:sz w:val="28"/>
          <w:szCs w:val="28"/>
        </w:rPr>
        <w:t>組</w:t>
      </w:r>
    </w:p>
    <w:p w:rsidR="007C7A01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pH</w:t>
      </w:r>
      <w:r w:rsidRPr="007C7A01">
        <w:rPr>
          <w:rFonts w:eastAsia="標楷體" w:hint="eastAsia"/>
          <w:sz w:val="28"/>
          <w:szCs w:val="28"/>
        </w:rPr>
        <w:t>標準液</w:t>
      </w:r>
      <w:r w:rsidRPr="007C7A01">
        <w:rPr>
          <w:rFonts w:eastAsia="標楷體" w:hint="eastAsia"/>
          <w:sz w:val="28"/>
          <w:szCs w:val="28"/>
        </w:rPr>
        <w:t>pH6.86</w:t>
      </w:r>
      <w:r w:rsidRPr="007C7A01">
        <w:rPr>
          <w:rFonts w:eastAsia="標楷體" w:hint="eastAsia"/>
          <w:sz w:val="28"/>
          <w:szCs w:val="28"/>
        </w:rPr>
        <w:t>（</w:t>
      </w:r>
      <w:r w:rsidRPr="007C7A01">
        <w:rPr>
          <w:rFonts w:eastAsia="標楷體" w:hint="eastAsia"/>
          <w:sz w:val="28"/>
          <w:szCs w:val="28"/>
        </w:rPr>
        <w:t>500ml</w:t>
      </w:r>
      <w:r w:rsidR="00B30B5B">
        <w:rPr>
          <w:rFonts w:eastAsia="標楷體" w:hint="eastAsia"/>
          <w:sz w:val="28"/>
          <w:szCs w:val="28"/>
        </w:rPr>
        <w:t>以上</w:t>
      </w:r>
      <w:r>
        <w:rPr>
          <w:rFonts w:eastAsia="標楷體" w:hint="eastAsia"/>
          <w:sz w:val="28"/>
          <w:szCs w:val="28"/>
        </w:rPr>
        <w:t>）</w:t>
      </w:r>
    </w:p>
    <w:p w:rsidR="001A099F" w:rsidRDefault="007C7A01" w:rsidP="001A099F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7C7A01">
        <w:rPr>
          <w:rFonts w:eastAsia="標楷體" w:hint="eastAsia"/>
          <w:sz w:val="28"/>
          <w:szCs w:val="28"/>
        </w:rPr>
        <w:t>pH</w:t>
      </w:r>
      <w:r w:rsidRPr="007C7A01">
        <w:rPr>
          <w:rFonts w:eastAsia="標楷體" w:hint="eastAsia"/>
          <w:sz w:val="28"/>
          <w:szCs w:val="28"/>
        </w:rPr>
        <w:t>標準液</w:t>
      </w:r>
      <w:r w:rsidRPr="007C7A01">
        <w:rPr>
          <w:rFonts w:eastAsia="標楷體" w:hint="eastAsia"/>
          <w:sz w:val="28"/>
          <w:szCs w:val="28"/>
        </w:rPr>
        <w:t>pH4.01</w:t>
      </w:r>
      <w:r w:rsidRPr="007C7A01">
        <w:rPr>
          <w:rFonts w:eastAsia="標楷體" w:hint="eastAsia"/>
          <w:sz w:val="28"/>
          <w:szCs w:val="28"/>
        </w:rPr>
        <w:t>（</w:t>
      </w:r>
      <w:r w:rsidRPr="007C7A01">
        <w:rPr>
          <w:rFonts w:eastAsia="標楷體" w:hint="eastAsia"/>
          <w:sz w:val="28"/>
          <w:szCs w:val="28"/>
        </w:rPr>
        <w:t>500ml</w:t>
      </w:r>
      <w:r w:rsidR="00B30B5B">
        <w:rPr>
          <w:rFonts w:eastAsia="標楷體" w:hint="eastAsia"/>
          <w:sz w:val="28"/>
          <w:szCs w:val="28"/>
        </w:rPr>
        <w:t>以上</w:t>
      </w:r>
      <w:r>
        <w:rPr>
          <w:rFonts w:eastAsia="標楷體" w:hint="eastAsia"/>
          <w:sz w:val="28"/>
          <w:szCs w:val="28"/>
        </w:rPr>
        <w:t>）</w:t>
      </w:r>
    </w:p>
    <w:p w:rsidR="001A099F" w:rsidRPr="001A099F" w:rsidRDefault="001A099F" w:rsidP="001A099F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1A099F">
        <w:rPr>
          <w:rFonts w:eastAsia="標楷體" w:hint="eastAsia"/>
          <w:bCs/>
          <w:color w:val="000000"/>
          <w:sz w:val="28"/>
          <w:szCs w:val="28"/>
        </w:rPr>
        <w:t xml:space="preserve">3.3 mol </w:t>
      </w:r>
      <w:proofErr w:type="spellStart"/>
      <w:r w:rsidRPr="001A099F">
        <w:rPr>
          <w:rFonts w:eastAsia="標楷體" w:hint="eastAsia"/>
          <w:bCs/>
          <w:color w:val="000000"/>
          <w:sz w:val="28"/>
          <w:szCs w:val="28"/>
        </w:rPr>
        <w:t>KCl</w:t>
      </w:r>
      <w:proofErr w:type="spellEnd"/>
      <w:r w:rsidRPr="001A099F">
        <w:rPr>
          <w:rFonts w:eastAsia="標楷體" w:hint="eastAsia"/>
          <w:bCs/>
          <w:color w:val="000000"/>
          <w:sz w:val="28"/>
          <w:szCs w:val="28"/>
        </w:rPr>
        <w:t>溶液</w:t>
      </w:r>
      <w:r w:rsidRPr="001A099F">
        <w:rPr>
          <w:rFonts w:eastAsia="標楷體" w:hint="eastAsia"/>
          <w:bCs/>
          <w:color w:val="000000"/>
          <w:sz w:val="28"/>
          <w:szCs w:val="28"/>
        </w:rPr>
        <w:t xml:space="preserve"> 50mL</w:t>
      </w:r>
      <w:r w:rsidR="00B30B5B">
        <w:rPr>
          <w:rFonts w:eastAsia="標楷體" w:hint="eastAsia"/>
          <w:bCs/>
          <w:color w:val="000000"/>
          <w:sz w:val="28"/>
          <w:szCs w:val="28"/>
        </w:rPr>
        <w:t>以上</w:t>
      </w:r>
    </w:p>
    <w:p w:rsidR="001A099F" w:rsidRDefault="001A099F" w:rsidP="001A099F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8C7490">
        <w:rPr>
          <w:rFonts w:eastAsia="標楷體" w:hint="eastAsia"/>
          <w:bCs/>
          <w:color w:val="000000"/>
          <w:sz w:val="28"/>
          <w:szCs w:val="28"/>
        </w:rPr>
        <w:t xml:space="preserve">1L </w:t>
      </w:r>
      <w:proofErr w:type="gramStart"/>
      <w:r>
        <w:rPr>
          <w:rFonts w:eastAsia="標楷體" w:hint="eastAsia"/>
          <w:bCs/>
          <w:color w:val="000000"/>
          <w:sz w:val="28"/>
          <w:szCs w:val="28"/>
        </w:rPr>
        <w:t>避光</w:t>
      </w:r>
      <w:r w:rsidRPr="008C7490">
        <w:rPr>
          <w:rFonts w:eastAsia="標楷體" w:hint="eastAsia"/>
          <w:bCs/>
          <w:color w:val="000000"/>
          <w:sz w:val="28"/>
          <w:szCs w:val="28"/>
        </w:rPr>
        <w:t>試劑</w:t>
      </w:r>
      <w:proofErr w:type="gramEnd"/>
      <w:r w:rsidRPr="008C7490">
        <w:rPr>
          <w:rFonts w:eastAsia="標楷體" w:hint="eastAsia"/>
          <w:bCs/>
          <w:color w:val="000000"/>
          <w:sz w:val="28"/>
          <w:szCs w:val="28"/>
        </w:rPr>
        <w:t>瓶</w:t>
      </w:r>
      <w:r w:rsidRPr="008C7490">
        <w:rPr>
          <w:rFonts w:eastAsia="標楷體" w:hint="eastAsia"/>
          <w:bCs/>
          <w:color w:val="000000"/>
          <w:sz w:val="28"/>
          <w:szCs w:val="28"/>
        </w:rPr>
        <w:t xml:space="preserve"> (</w:t>
      </w:r>
      <w:proofErr w:type="gramStart"/>
      <w:r w:rsidRPr="008C7490">
        <w:rPr>
          <w:rFonts w:eastAsia="標楷體" w:hint="eastAsia"/>
          <w:bCs/>
          <w:color w:val="000000"/>
          <w:sz w:val="28"/>
          <w:szCs w:val="28"/>
        </w:rPr>
        <w:t>附液管</w:t>
      </w:r>
      <w:proofErr w:type="gramEnd"/>
      <w:r w:rsidRPr="008C7490">
        <w:rPr>
          <w:rFonts w:eastAsia="標楷體" w:hint="eastAsia"/>
          <w:bCs/>
          <w:color w:val="000000"/>
          <w:sz w:val="28"/>
          <w:szCs w:val="28"/>
        </w:rPr>
        <w:t>接頭</w:t>
      </w:r>
      <w:r w:rsidRPr="008C7490">
        <w:rPr>
          <w:rFonts w:eastAsia="標楷體" w:hint="eastAsia"/>
          <w:bCs/>
          <w:color w:val="000000"/>
          <w:sz w:val="28"/>
          <w:szCs w:val="28"/>
        </w:rPr>
        <w:t>)</w:t>
      </w:r>
      <w:r w:rsidRPr="001A099F">
        <w:rPr>
          <w:rFonts w:eastAsia="標楷體" w:hint="eastAsia"/>
          <w:bCs/>
          <w:color w:val="000000"/>
          <w:sz w:val="28"/>
          <w:szCs w:val="28"/>
        </w:rPr>
        <w:t xml:space="preserve"> </w:t>
      </w:r>
    </w:p>
    <w:p w:rsidR="001A099F" w:rsidRPr="000716DE" w:rsidRDefault="001A099F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716DE">
        <w:rPr>
          <w:rFonts w:eastAsia="標楷體" w:hint="eastAsia"/>
          <w:sz w:val="28"/>
          <w:szCs w:val="28"/>
        </w:rPr>
        <w:t>特</w:t>
      </w:r>
      <w:proofErr w:type="gramStart"/>
      <w:r w:rsidRPr="000716DE">
        <w:rPr>
          <w:rFonts w:eastAsia="標楷體" w:hint="eastAsia"/>
          <w:sz w:val="28"/>
          <w:szCs w:val="28"/>
        </w:rPr>
        <w:t>氟隆液管</w:t>
      </w:r>
      <w:proofErr w:type="gramEnd"/>
      <w:r w:rsidRPr="000716DE">
        <w:rPr>
          <w:rFonts w:eastAsia="標楷體" w:hint="eastAsia"/>
          <w:sz w:val="28"/>
          <w:szCs w:val="28"/>
        </w:rPr>
        <w:t xml:space="preserve">  2</w:t>
      </w:r>
      <w:r w:rsidRPr="000716DE">
        <w:rPr>
          <w:rFonts w:eastAsia="標楷體" w:hint="eastAsia"/>
          <w:sz w:val="28"/>
          <w:szCs w:val="28"/>
        </w:rPr>
        <w:t>公尺</w:t>
      </w:r>
      <w:r w:rsidR="00B30B5B" w:rsidRPr="000716DE">
        <w:rPr>
          <w:rFonts w:eastAsia="標楷體" w:hint="eastAsia"/>
          <w:sz w:val="28"/>
          <w:szCs w:val="28"/>
        </w:rPr>
        <w:t>以上</w:t>
      </w:r>
    </w:p>
    <w:p w:rsidR="00E243FC" w:rsidRPr="000716DE" w:rsidRDefault="007C7A01" w:rsidP="007C7A01">
      <w:pPr>
        <w:numPr>
          <w:ilvl w:val="2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0716DE">
        <w:rPr>
          <w:rFonts w:eastAsia="標楷體"/>
          <w:sz w:val="28"/>
          <w:szCs w:val="28"/>
        </w:rPr>
        <w:t>Soda lime tube</w:t>
      </w:r>
    </w:p>
    <w:p w:rsidR="00B90B2F" w:rsidRDefault="00660094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交貨期限：</w:t>
      </w:r>
      <w:r w:rsidR="0090242A" w:rsidRPr="00B90B2F">
        <w:rPr>
          <w:rFonts w:eastAsia="標楷體" w:hint="eastAsia"/>
          <w:sz w:val="28"/>
          <w:szCs w:val="28"/>
        </w:rPr>
        <w:t>自決標</w:t>
      </w:r>
      <w:r w:rsidR="0090242A" w:rsidRPr="00187C9B">
        <w:rPr>
          <w:rFonts w:eastAsia="標楷體" w:hint="eastAsia"/>
          <w:sz w:val="28"/>
          <w:szCs w:val="28"/>
        </w:rPr>
        <w:t>次日起</w:t>
      </w:r>
      <w:r w:rsidR="00B16859" w:rsidRPr="00187C9B">
        <w:rPr>
          <w:rFonts w:eastAsia="標楷體" w:hint="eastAsia"/>
          <w:sz w:val="28"/>
          <w:szCs w:val="28"/>
        </w:rPr>
        <w:t>6</w:t>
      </w:r>
      <w:r w:rsidR="00106A00" w:rsidRPr="00187C9B">
        <w:rPr>
          <w:rFonts w:eastAsia="標楷體" w:hint="eastAsia"/>
          <w:sz w:val="28"/>
          <w:szCs w:val="28"/>
        </w:rPr>
        <w:t>0</w:t>
      </w:r>
      <w:r w:rsidR="0090242A" w:rsidRPr="00187C9B">
        <w:rPr>
          <w:rFonts w:eastAsia="標楷體" w:hint="eastAsia"/>
          <w:sz w:val="28"/>
          <w:szCs w:val="28"/>
        </w:rPr>
        <w:t>日內完成</w:t>
      </w:r>
      <w:r w:rsidR="0090242A" w:rsidRPr="00B90B2F">
        <w:rPr>
          <w:rFonts w:eastAsia="標楷體" w:hint="eastAsia"/>
          <w:sz w:val="28"/>
          <w:szCs w:val="28"/>
        </w:rPr>
        <w:t>交貨及測試</w:t>
      </w:r>
      <w:r w:rsidR="00766323" w:rsidRPr="00B90B2F">
        <w:rPr>
          <w:rFonts w:eastAsia="標楷體" w:hint="eastAsia"/>
          <w:sz w:val="28"/>
          <w:szCs w:val="28"/>
        </w:rPr>
        <w:t>。</w:t>
      </w:r>
    </w:p>
    <w:p w:rsidR="00B90B2F" w:rsidRDefault="0090242A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交貨地點：</w:t>
      </w:r>
      <w:proofErr w:type="gramStart"/>
      <w:r w:rsidRPr="00B90B2F">
        <w:rPr>
          <w:rFonts w:eastAsia="標楷體" w:hint="eastAsia"/>
          <w:sz w:val="28"/>
          <w:szCs w:val="28"/>
        </w:rPr>
        <w:t>臺</w:t>
      </w:r>
      <w:proofErr w:type="gramEnd"/>
      <w:r w:rsidRPr="00B90B2F">
        <w:rPr>
          <w:rFonts w:eastAsia="標楷體" w:hint="eastAsia"/>
          <w:sz w:val="28"/>
          <w:szCs w:val="28"/>
        </w:rPr>
        <w:t>南區農業改良場本場</w:t>
      </w:r>
      <w:r w:rsidR="00A01BF2" w:rsidRPr="00B90B2F">
        <w:rPr>
          <w:rFonts w:eastAsia="標楷體" w:hint="eastAsia"/>
          <w:sz w:val="28"/>
          <w:szCs w:val="28"/>
        </w:rPr>
        <w:t xml:space="preserve"> </w:t>
      </w:r>
      <w:r w:rsidRPr="00B90B2F">
        <w:rPr>
          <w:rFonts w:eastAsia="標楷體" w:hint="eastAsia"/>
          <w:sz w:val="28"/>
          <w:szCs w:val="28"/>
        </w:rPr>
        <w:t>(</w:t>
      </w:r>
      <w:proofErr w:type="gramStart"/>
      <w:r w:rsidRPr="00B90B2F">
        <w:rPr>
          <w:rFonts w:eastAsia="標楷體" w:hint="eastAsia"/>
          <w:sz w:val="28"/>
          <w:szCs w:val="28"/>
        </w:rPr>
        <w:t>臺</w:t>
      </w:r>
      <w:proofErr w:type="gramEnd"/>
      <w:r w:rsidRPr="00B90B2F">
        <w:rPr>
          <w:rFonts w:eastAsia="標楷體" w:hint="eastAsia"/>
          <w:sz w:val="28"/>
          <w:szCs w:val="28"/>
        </w:rPr>
        <w:t>南市新化區牧場</w:t>
      </w:r>
      <w:r w:rsidRPr="00B90B2F">
        <w:rPr>
          <w:rFonts w:eastAsia="標楷體" w:hint="eastAsia"/>
          <w:sz w:val="28"/>
          <w:szCs w:val="28"/>
        </w:rPr>
        <w:t>70</w:t>
      </w:r>
      <w:r w:rsidRPr="00B90B2F">
        <w:rPr>
          <w:rFonts w:eastAsia="標楷體" w:hint="eastAsia"/>
          <w:sz w:val="28"/>
          <w:szCs w:val="28"/>
        </w:rPr>
        <w:t>號</w:t>
      </w:r>
      <w:r w:rsidRPr="00B90B2F">
        <w:rPr>
          <w:rFonts w:eastAsia="標楷體" w:hint="eastAsia"/>
          <w:sz w:val="28"/>
          <w:szCs w:val="28"/>
        </w:rPr>
        <w:t>)</w:t>
      </w:r>
    </w:p>
    <w:p w:rsidR="00B90B2F" w:rsidRDefault="0090242A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保固期限：完成驗收後一年</w:t>
      </w:r>
      <w:r w:rsidRPr="00B90B2F">
        <w:rPr>
          <w:rFonts w:eastAsia="標楷體" w:hint="eastAsia"/>
          <w:sz w:val="28"/>
          <w:szCs w:val="28"/>
        </w:rPr>
        <w:t>(</w:t>
      </w:r>
      <w:r w:rsidRPr="00B90B2F">
        <w:rPr>
          <w:rFonts w:eastAsia="標楷體" w:hint="eastAsia"/>
          <w:sz w:val="28"/>
          <w:szCs w:val="28"/>
        </w:rPr>
        <w:t>含</w:t>
      </w:r>
      <w:r w:rsidRPr="00B90B2F">
        <w:rPr>
          <w:rFonts w:eastAsia="標楷體" w:hint="eastAsia"/>
          <w:sz w:val="28"/>
          <w:szCs w:val="28"/>
        </w:rPr>
        <w:t>)</w:t>
      </w:r>
      <w:r w:rsidRPr="00B90B2F">
        <w:rPr>
          <w:rFonts w:eastAsia="標楷體" w:hint="eastAsia"/>
          <w:sz w:val="28"/>
          <w:szCs w:val="28"/>
        </w:rPr>
        <w:t>以上</w:t>
      </w:r>
    </w:p>
    <w:p w:rsidR="00B90B2F" w:rsidRDefault="00660094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交貨時應檢附之證明文</w:t>
      </w:r>
      <w:r w:rsidRPr="000E0C96">
        <w:rPr>
          <w:rFonts w:eastAsia="標楷體" w:hint="eastAsia"/>
          <w:sz w:val="28"/>
          <w:szCs w:val="28"/>
        </w:rPr>
        <w:t>件：</w:t>
      </w:r>
      <w:r w:rsidR="00E243FC" w:rsidRPr="000E0C96">
        <w:rPr>
          <w:rFonts w:eastAsia="標楷體"/>
          <w:bCs/>
          <w:sz w:val="28"/>
          <w:szCs w:val="28"/>
        </w:rPr>
        <w:t>得標廠商交貨時須檢附海關進口證明及原廠出廠</w:t>
      </w:r>
      <w:r w:rsidR="00E243FC" w:rsidRPr="000E0C96">
        <w:rPr>
          <w:rFonts w:eastAsia="標楷體"/>
          <w:bCs/>
          <w:sz w:val="28"/>
          <w:szCs w:val="28"/>
        </w:rPr>
        <w:lastRenderedPageBreak/>
        <w:t>證明書</w:t>
      </w:r>
      <w:r w:rsidR="00E243FC" w:rsidRPr="000E0C96">
        <w:rPr>
          <w:rFonts w:eastAsia="標楷體" w:hint="eastAsia"/>
          <w:bCs/>
          <w:sz w:val="28"/>
          <w:szCs w:val="28"/>
        </w:rPr>
        <w:t>，並需</w:t>
      </w:r>
      <w:r w:rsidR="00E243FC" w:rsidRPr="000E0C96">
        <w:rPr>
          <w:rFonts w:eastAsia="標楷體"/>
          <w:bCs/>
          <w:sz w:val="28"/>
          <w:szCs w:val="28"/>
        </w:rPr>
        <w:t>為</w:t>
      </w:r>
      <w:r w:rsidR="00E243FC" w:rsidRPr="000E0C96">
        <w:rPr>
          <w:rFonts w:eastAsia="標楷體"/>
          <w:bCs/>
          <w:sz w:val="28"/>
          <w:szCs w:val="28"/>
        </w:rPr>
        <w:t>201</w:t>
      </w:r>
      <w:r w:rsidR="00E243FC" w:rsidRPr="000E0C96">
        <w:rPr>
          <w:rFonts w:eastAsia="標楷體" w:hint="eastAsia"/>
          <w:bCs/>
          <w:sz w:val="28"/>
          <w:szCs w:val="28"/>
        </w:rPr>
        <w:t>6</w:t>
      </w:r>
      <w:r w:rsidR="00E243FC" w:rsidRPr="000E0C96">
        <w:rPr>
          <w:rFonts w:eastAsia="標楷體" w:hint="eastAsia"/>
          <w:bCs/>
          <w:sz w:val="28"/>
          <w:szCs w:val="28"/>
        </w:rPr>
        <w:t>年</w:t>
      </w:r>
      <w:r w:rsidR="00E243FC" w:rsidRPr="000E0C96">
        <w:rPr>
          <w:rFonts w:eastAsia="標楷體" w:hint="eastAsia"/>
          <w:bCs/>
          <w:sz w:val="28"/>
          <w:szCs w:val="28"/>
        </w:rPr>
        <w:t>1</w:t>
      </w:r>
      <w:r w:rsidR="00E243FC" w:rsidRPr="000E0C96">
        <w:rPr>
          <w:rFonts w:eastAsia="標楷體" w:hint="eastAsia"/>
          <w:bCs/>
          <w:sz w:val="28"/>
          <w:szCs w:val="28"/>
        </w:rPr>
        <w:t>月後</w:t>
      </w:r>
      <w:r w:rsidR="00E243FC" w:rsidRPr="000E0C96">
        <w:rPr>
          <w:rFonts w:eastAsia="標楷體"/>
          <w:bCs/>
          <w:sz w:val="28"/>
          <w:szCs w:val="28"/>
        </w:rPr>
        <w:t>非大陸地區</w:t>
      </w:r>
      <w:r w:rsidR="00E243FC" w:rsidRPr="000E0C96">
        <w:rPr>
          <w:rFonts w:eastAsia="標楷體"/>
          <w:bCs/>
          <w:sz w:val="28"/>
          <w:szCs w:val="28"/>
        </w:rPr>
        <w:t>(</w:t>
      </w:r>
      <w:r w:rsidR="00E243FC" w:rsidRPr="000E0C96">
        <w:rPr>
          <w:rFonts w:eastAsia="標楷體"/>
          <w:bCs/>
          <w:sz w:val="28"/>
          <w:szCs w:val="28"/>
        </w:rPr>
        <w:t>包含零配件</w:t>
      </w:r>
      <w:r w:rsidR="00E243FC" w:rsidRPr="000E0C96">
        <w:rPr>
          <w:rFonts w:eastAsia="標楷體"/>
          <w:bCs/>
          <w:sz w:val="28"/>
          <w:szCs w:val="28"/>
        </w:rPr>
        <w:t>)</w:t>
      </w:r>
      <w:r w:rsidR="00E243FC" w:rsidRPr="000E0C96">
        <w:rPr>
          <w:rFonts w:eastAsia="標楷體" w:hint="eastAsia"/>
          <w:bCs/>
          <w:sz w:val="28"/>
          <w:szCs w:val="28"/>
        </w:rPr>
        <w:t>生產</w:t>
      </w:r>
      <w:r w:rsidR="00E243FC" w:rsidRPr="000E0C96">
        <w:rPr>
          <w:rFonts w:eastAsia="標楷體"/>
          <w:bCs/>
          <w:sz w:val="28"/>
          <w:szCs w:val="28"/>
        </w:rPr>
        <w:t>之新品</w:t>
      </w:r>
      <w:r w:rsidR="00E243FC" w:rsidRPr="000E0C96">
        <w:rPr>
          <w:rFonts w:eastAsia="標楷體" w:hint="eastAsia"/>
          <w:bCs/>
          <w:sz w:val="28"/>
          <w:szCs w:val="28"/>
        </w:rPr>
        <w:t>，</w:t>
      </w:r>
      <w:r w:rsidR="00E243FC" w:rsidRPr="000E0C96">
        <w:rPr>
          <w:rFonts w:eastAsia="標楷體"/>
          <w:bCs/>
          <w:sz w:val="28"/>
          <w:szCs w:val="28"/>
        </w:rPr>
        <w:t>以供驗收。</w:t>
      </w:r>
      <w:r w:rsidR="00753678" w:rsidRPr="000E0C96">
        <w:rPr>
          <w:rFonts w:eastAsia="標楷體" w:hAnsi="標楷體" w:hint="eastAsia"/>
          <w:sz w:val="28"/>
          <w:szCs w:val="28"/>
        </w:rPr>
        <w:t>交貨時須檢附原廠</w:t>
      </w:r>
      <w:r w:rsidR="00753678" w:rsidRPr="00B90B2F">
        <w:rPr>
          <w:rFonts w:eastAsia="標楷體" w:hAnsi="標楷體" w:hint="eastAsia"/>
          <w:sz w:val="28"/>
          <w:szCs w:val="28"/>
        </w:rPr>
        <w:t>出廠證明、</w:t>
      </w:r>
      <w:proofErr w:type="gramStart"/>
      <w:r w:rsidR="00753678" w:rsidRPr="00B90B2F">
        <w:rPr>
          <w:rFonts w:eastAsia="標楷體" w:hAnsi="標楷體" w:hint="eastAsia"/>
          <w:sz w:val="28"/>
          <w:szCs w:val="28"/>
        </w:rPr>
        <w:t>保固</w:t>
      </w:r>
      <w:r w:rsidR="009B643F">
        <w:rPr>
          <w:rFonts w:eastAsia="標楷體" w:hAnsi="標楷體" w:hint="eastAsia"/>
          <w:sz w:val="28"/>
          <w:szCs w:val="28"/>
        </w:rPr>
        <w:t>書及</w:t>
      </w:r>
      <w:proofErr w:type="gramEnd"/>
      <w:r w:rsidR="009B643F">
        <w:rPr>
          <w:rFonts w:eastAsia="標楷體" w:hAnsi="標楷體" w:hint="eastAsia"/>
          <w:sz w:val="28"/>
          <w:szCs w:val="28"/>
        </w:rPr>
        <w:t>中文使用說明書。產品如為進口商品，應另檢附進口證明文件，原廠</w:t>
      </w:r>
      <w:r w:rsidR="00753678" w:rsidRPr="00B90B2F">
        <w:rPr>
          <w:rFonts w:eastAsia="標楷體" w:hAnsi="標楷體" w:hint="eastAsia"/>
          <w:sz w:val="28"/>
          <w:szCs w:val="28"/>
        </w:rPr>
        <w:t>操作及保養手冊</w:t>
      </w:r>
      <w:r w:rsidR="002C7C2F">
        <w:rPr>
          <w:rFonts w:eastAsia="標楷體" w:hAnsi="標楷體" w:hint="eastAsia"/>
          <w:sz w:val="28"/>
          <w:szCs w:val="28"/>
        </w:rPr>
        <w:t>乙份</w:t>
      </w:r>
      <w:r w:rsidR="00753678" w:rsidRPr="00B90B2F">
        <w:rPr>
          <w:rFonts w:eastAsia="標楷體" w:hAnsi="標楷體" w:hint="eastAsia"/>
          <w:sz w:val="28"/>
          <w:szCs w:val="28"/>
        </w:rPr>
        <w:t>，</w:t>
      </w:r>
      <w:r w:rsidR="00753678" w:rsidRPr="00B90B2F">
        <w:rPr>
          <w:rFonts w:eastAsia="標楷體" w:hAnsi="標楷體" w:hint="eastAsia"/>
          <w:sz w:val="28"/>
          <w:szCs w:val="28"/>
        </w:rPr>
        <w:t xml:space="preserve"> </w:t>
      </w:r>
      <w:r w:rsidR="00753678" w:rsidRPr="00B90B2F">
        <w:rPr>
          <w:rFonts w:eastAsia="標楷體" w:hAnsi="標楷體" w:hint="eastAsia"/>
          <w:sz w:val="28"/>
          <w:szCs w:val="28"/>
        </w:rPr>
        <w:t>並提供儀器中文操作手冊</w:t>
      </w:r>
      <w:proofErr w:type="gramStart"/>
      <w:r w:rsidR="00753678" w:rsidRPr="00B90B2F">
        <w:rPr>
          <w:rFonts w:eastAsia="標楷體" w:hAnsi="標楷體" w:hint="eastAsia"/>
          <w:sz w:val="28"/>
          <w:szCs w:val="28"/>
        </w:rPr>
        <w:t>至少參份</w:t>
      </w:r>
      <w:proofErr w:type="gramEnd"/>
      <w:r w:rsidR="00753678" w:rsidRPr="00B90B2F">
        <w:rPr>
          <w:rFonts w:eastAsia="標楷體" w:hAnsi="標楷體" w:hint="eastAsia"/>
          <w:sz w:val="28"/>
          <w:szCs w:val="28"/>
        </w:rPr>
        <w:t>。並需免費派員至買方指定地點實施操做教育訓練至少</w:t>
      </w:r>
      <w:r w:rsidR="002C7C2F">
        <w:rPr>
          <w:rFonts w:eastAsia="標楷體" w:hAnsi="標楷體" w:hint="eastAsia"/>
          <w:sz w:val="28"/>
          <w:szCs w:val="28"/>
        </w:rPr>
        <w:t>4</w:t>
      </w:r>
      <w:r w:rsidR="00753678" w:rsidRPr="00B90B2F">
        <w:rPr>
          <w:rFonts w:eastAsia="標楷體" w:hAnsi="標楷體" w:hint="eastAsia"/>
          <w:sz w:val="28"/>
          <w:szCs w:val="28"/>
        </w:rPr>
        <w:t>小時及試機。</w:t>
      </w:r>
    </w:p>
    <w:p w:rsidR="00B90B2F" w:rsidRDefault="00B90B2F" w:rsidP="00B90B2F">
      <w:pPr>
        <w:numPr>
          <w:ilvl w:val="0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為確保本單位權益，投得標廠商需配合以下情事：</w:t>
      </w:r>
    </w:p>
    <w:p w:rsidR="00B90B2F" w:rsidRDefault="00B90B2F" w:rsidP="00B90B2F">
      <w:pPr>
        <w:numPr>
          <w:ilvl w:val="1"/>
          <w:numId w:val="2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為避免使用者日後發表國際論文產生困擾，儀器之設計或技術若有涉及侵犯國外專利、商標</w:t>
      </w:r>
      <w:r>
        <w:rPr>
          <w:rFonts w:eastAsia="標楷體"/>
          <w:sz w:val="28"/>
          <w:szCs w:val="28"/>
        </w:rPr>
        <w:t>…</w:t>
      </w:r>
      <w:r>
        <w:rPr>
          <w:rFonts w:eastAsia="標楷體" w:hint="eastAsia"/>
          <w:sz w:val="28"/>
          <w:szCs w:val="28"/>
        </w:rPr>
        <w:t>等侵權之疑慮者，儀器製造商需提供專利權人之授權相關證明，不可以切結書替代之。</w:t>
      </w:r>
    </w:p>
    <w:p w:rsidR="00B90B2F" w:rsidRPr="00B90B2F" w:rsidRDefault="00B90B2F" w:rsidP="00B90B2F">
      <w:pPr>
        <w:numPr>
          <w:ilvl w:val="1"/>
          <w:numId w:val="2"/>
        </w:numPr>
        <w:spacing w:line="500" w:lineRule="exact"/>
        <w:rPr>
          <w:rFonts w:eastAsia="標楷體"/>
          <w:sz w:val="28"/>
          <w:szCs w:val="28"/>
        </w:rPr>
      </w:pPr>
      <w:r w:rsidRPr="00B90B2F">
        <w:rPr>
          <w:rFonts w:eastAsia="標楷體" w:hint="eastAsia"/>
          <w:sz w:val="28"/>
          <w:szCs w:val="28"/>
        </w:rPr>
        <w:t>為確保本單位權益，投標廠商需附原廠正版型錄，且不接受儀器改裝，資料審查以正版型錄</w:t>
      </w:r>
      <w:r w:rsidR="00654B02">
        <w:rPr>
          <w:rFonts w:eastAsia="標楷體" w:hint="eastAsia"/>
          <w:sz w:val="28"/>
          <w:szCs w:val="28"/>
        </w:rPr>
        <w:t>(</w:t>
      </w:r>
      <w:r w:rsidR="00654B02">
        <w:rPr>
          <w:rFonts w:eastAsia="標楷體" w:hint="eastAsia"/>
          <w:sz w:val="28"/>
          <w:szCs w:val="28"/>
        </w:rPr>
        <w:t>影本可</w:t>
      </w:r>
      <w:r w:rsidR="00654B02">
        <w:rPr>
          <w:rFonts w:eastAsia="標楷體" w:hint="eastAsia"/>
          <w:sz w:val="28"/>
          <w:szCs w:val="28"/>
        </w:rPr>
        <w:t>)</w:t>
      </w:r>
      <w:r w:rsidRPr="00B90B2F">
        <w:rPr>
          <w:rFonts w:eastAsia="標楷體" w:hint="eastAsia"/>
          <w:sz w:val="28"/>
          <w:szCs w:val="28"/>
        </w:rPr>
        <w:t>為依據。</w:t>
      </w:r>
    </w:p>
    <w:sectPr w:rsidR="00B90B2F" w:rsidRPr="00B90B2F" w:rsidSect="002A541B">
      <w:pgSz w:w="11906" w:h="16838" w:code="9"/>
      <w:pgMar w:top="873" w:right="992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CA" w:rsidRDefault="00EB01CA" w:rsidP="00D75CD0">
      <w:r>
        <w:separator/>
      </w:r>
    </w:p>
  </w:endnote>
  <w:endnote w:type="continuationSeparator" w:id="0">
    <w:p w:rsidR="00EB01CA" w:rsidRDefault="00EB01CA" w:rsidP="00D7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CA" w:rsidRDefault="00EB01CA" w:rsidP="00D75CD0">
      <w:r>
        <w:separator/>
      </w:r>
    </w:p>
  </w:footnote>
  <w:footnote w:type="continuationSeparator" w:id="0">
    <w:p w:rsidR="00EB01CA" w:rsidRDefault="00EB01CA" w:rsidP="00D75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AFD"/>
    <w:multiLevelType w:val="hybridMultilevel"/>
    <w:tmpl w:val="9CDAEDEA"/>
    <w:lvl w:ilvl="0" w:tplc="716A49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4028B0"/>
    <w:multiLevelType w:val="hybridMultilevel"/>
    <w:tmpl w:val="4C548BE0"/>
    <w:lvl w:ilvl="0" w:tplc="8A486450">
      <w:start w:val="1"/>
      <w:numFmt w:val="lowerLetter"/>
      <w:lvlText w:val="%1."/>
      <w:lvlJc w:val="left"/>
      <w:pPr>
        <w:ind w:left="468" w:hanging="480"/>
      </w:pPr>
      <w:rPr>
        <w:rFonts w:hint="eastAsia"/>
      </w:rPr>
    </w:lvl>
    <w:lvl w:ilvl="1" w:tplc="1B5C13F6">
      <w:start w:val="1"/>
      <w:numFmt w:val="lowerLetter"/>
      <w:lvlText w:val="%2."/>
      <w:lvlJc w:val="left"/>
      <w:pPr>
        <w:ind w:left="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">
    <w:nsid w:val="17C22A9C"/>
    <w:multiLevelType w:val="hybridMultilevel"/>
    <w:tmpl w:val="86087770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1B5C13F6">
      <w:start w:val="1"/>
      <w:numFmt w:val="lowerLetter"/>
      <w:lvlText w:val="%2."/>
      <w:lvlJc w:val="left"/>
      <w:pPr>
        <w:ind w:left="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>
    <w:nsid w:val="33713CC6"/>
    <w:multiLevelType w:val="hybridMultilevel"/>
    <w:tmpl w:val="BF966AD8"/>
    <w:lvl w:ilvl="0" w:tplc="A770F5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EF6F2B8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64F4378"/>
    <w:multiLevelType w:val="hybridMultilevel"/>
    <w:tmpl w:val="799CC008"/>
    <w:lvl w:ilvl="0" w:tplc="AE5A5272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B900C0"/>
    <w:multiLevelType w:val="hybridMultilevel"/>
    <w:tmpl w:val="D55A71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62B"/>
    <w:rsid w:val="0000527A"/>
    <w:rsid w:val="0002748B"/>
    <w:rsid w:val="000716DE"/>
    <w:rsid w:val="0009263E"/>
    <w:rsid w:val="000D06AD"/>
    <w:rsid w:val="000E0C96"/>
    <w:rsid w:val="000F5078"/>
    <w:rsid w:val="00106A00"/>
    <w:rsid w:val="001157E7"/>
    <w:rsid w:val="00132F47"/>
    <w:rsid w:val="00187C9B"/>
    <w:rsid w:val="001A099F"/>
    <w:rsid w:val="001C60BD"/>
    <w:rsid w:val="002A541B"/>
    <w:rsid w:val="002A6D94"/>
    <w:rsid w:val="002C7C2F"/>
    <w:rsid w:val="00300182"/>
    <w:rsid w:val="00307243"/>
    <w:rsid w:val="003334B2"/>
    <w:rsid w:val="0034080E"/>
    <w:rsid w:val="00364BB2"/>
    <w:rsid w:val="003C5BB2"/>
    <w:rsid w:val="00401DB1"/>
    <w:rsid w:val="00477182"/>
    <w:rsid w:val="004A5B16"/>
    <w:rsid w:val="004D3D01"/>
    <w:rsid w:val="0051537E"/>
    <w:rsid w:val="005D18F1"/>
    <w:rsid w:val="005D241B"/>
    <w:rsid w:val="005F0189"/>
    <w:rsid w:val="00622DD9"/>
    <w:rsid w:val="006546D2"/>
    <w:rsid w:val="00654B02"/>
    <w:rsid w:val="00660094"/>
    <w:rsid w:val="00673A12"/>
    <w:rsid w:val="006A6237"/>
    <w:rsid w:val="006F3D8C"/>
    <w:rsid w:val="007010CF"/>
    <w:rsid w:val="007125D4"/>
    <w:rsid w:val="00753678"/>
    <w:rsid w:val="00766323"/>
    <w:rsid w:val="007B2428"/>
    <w:rsid w:val="007C51CE"/>
    <w:rsid w:val="007C785D"/>
    <w:rsid w:val="007C7A01"/>
    <w:rsid w:val="008F12D3"/>
    <w:rsid w:val="0090242A"/>
    <w:rsid w:val="00903F7F"/>
    <w:rsid w:val="00942E2D"/>
    <w:rsid w:val="009B643F"/>
    <w:rsid w:val="009C25B0"/>
    <w:rsid w:val="009C61C7"/>
    <w:rsid w:val="009E61CD"/>
    <w:rsid w:val="009F716D"/>
    <w:rsid w:val="00A01BF2"/>
    <w:rsid w:val="00AB3401"/>
    <w:rsid w:val="00AE3C54"/>
    <w:rsid w:val="00B16859"/>
    <w:rsid w:val="00B30B5B"/>
    <w:rsid w:val="00B47789"/>
    <w:rsid w:val="00B53216"/>
    <w:rsid w:val="00B90B2F"/>
    <w:rsid w:val="00BC1A62"/>
    <w:rsid w:val="00BE586A"/>
    <w:rsid w:val="00BF0566"/>
    <w:rsid w:val="00C05ADC"/>
    <w:rsid w:val="00C1562B"/>
    <w:rsid w:val="00C46AE8"/>
    <w:rsid w:val="00C9150E"/>
    <w:rsid w:val="00CB26FC"/>
    <w:rsid w:val="00D4337A"/>
    <w:rsid w:val="00D651F1"/>
    <w:rsid w:val="00D75CD0"/>
    <w:rsid w:val="00DC5D81"/>
    <w:rsid w:val="00DF3B5B"/>
    <w:rsid w:val="00E243FC"/>
    <w:rsid w:val="00EA6CCA"/>
    <w:rsid w:val="00EB01CA"/>
    <w:rsid w:val="00EC3D54"/>
    <w:rsid w:val="00EF5C48"/>
    <w:rsid w:val="00F33EB8"/>
    <w:rsid w:val="00FD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5CD0"/>
    <w:rPr>
      <w:kern w:val="2"/>
    </w:rPr>
  </w:style>
  <w:style w:type="paragraph" w:styleId="a5">
    <w:name w:val="footer"/>
    <w:basedOn w:val="a"/>
    <w:link w:val="a6"/>
    <w:rsid w:val="00D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5CD0"/>
    <w:rPr>
      <w:kern w:val="2"/>
    </w:rPr>
  </w:style>
  <w:style w:type="paragraph" w:styleId="a7">
    <w:name w:val="List Paragraph"/>
    <w:basedOn w:val="a"/>
    <w:uiPriority w:val="34"/>
    <w:qFormat/>
    <w:rsid w:val="005D241B"/>
    <w:pPr>
      <w:ind w:leftChars="200" w:left="480"/>
    </w:pPr>
  </w:style>
  <w:style w:type="paragraph" w:styleId="a8">
    <w:name w:val="Balloon Text"/>
    <w:basedOn w:val="a"/>
    <w:link w:val="a9"/>
    <w:rsid w:val="009F7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F71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EA029-7810-46B6-AA2B-C5A8933E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240</Words>
  <Characters>1373</Characters>
  <Application>Microsoft Office Word</Application>
  <DocSecurity>0</DocSecurity>
  <Lines>11</Lines>
  <Paragraphs>3</Paragraphs>
  <ScaleCrop>false</ScaleCrop>
  <Company>b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台南區農業改良場                  購置案規格表</dc:title>
  <dc:creator>a</dc:creator>
  <cp:lastModifiedBy>蘇證德</cp:lastModifiedBy>
  <cp:revision>8</cp:revision>
  <cp:lastPrinted>2016-08-01T05:50:00Z</cp:lastPrinted>
  <dcterms:created xsi:type="dcterms:W3CDTF">2016-07-14T10:30:00Z</dcterms:created>
  <dcterms:modified xsi:type="dcterms:W3CDTF">2016-08-01T05:51:00Z</dcterms:modified>
</cp:coreProperties>
</file>